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textAlignment w:val="baseline"/>
        <w:rPr>
          <w:rFonts w:hint="eastAsia" w:eastAsia="黑体"/>
          <w:color w:val="auto"/>
          <w:kern w:val="0"/>
          <w:szCs w:val="44"/>
          <w:highlight w:val="none"/>
          <w:lang w:eastAsia="zh-CN"/>
        </w:rPr>
      </w:pPr>
      <w:bookmarkStart w:id="0" w:name="_Toc21925"/>
      <w:bookmarkStart w:id="1" w:name="_Toc17365"/>
      <w:bookmarkStart w:id="2" w:name="_Toc26861"/>
      <w:bookmarkStart w:id="3" w:name="_Toc729"/>
      <w:bookmarkStart w:id="4" w:name="_Toc21680"/>
      <w:bookmarkStart w:id="5" w:name="_Toc21203"/>
      <w:bookmarkStart w:id="6" w:name="_Toc26409"/>
      <w:bookmarkStart w:id="7" w:name="_Toc13575"/>
      <w:bookmarkStart w:id="8" w:name="_Toc19221"/>
      <w:r>
        <w:rPr>
          <w:color w:val="auto"/>
          <w:kern w:val="0"/>
          <w:szCs w:val="44"/>
          <w:highlight w:val="none"/>
        </w:rPr>
        <w:t>计算机科学与技术专业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hint="eastAsia"/>
          <w:color w:val="auto"/>
          <w:kern w:val="0"/>
          <w:szCs w:val="44"/>
          <w:highlight w:val="none"/>
          <w:lang w:eastAsia="zh-CN"/>
        </w:rPr>
        <w:t>教学计划</w:t>
      </w:r>
    </w:p>
    <w:p>
      <w:pPr>
        <w:widowControl/>
        <w:tabs>
          <w:tab w:val="left" w:pos="5289"/>
        </w:tabs>
        <w:spacing w:before="240" w:after="120" w:line="240" w:lineRule="auto"/>
        <w:ind w:firstLine="0" w:firstLineChars="0"/>
        <w:jc w:val="left"/>
        <w:outlineLvl w:val="0"/>
        <w:rPr>
          <w:rFonts w:ascii="黑体" w:hAnsi="黑体" w:eastAsia="黑体" w:cs="黑体"/>
          <w:color w:val="000000"/>
          <w:sz w:val="24"/>
          <w:highlight w:val="none"/>
          <w:shd w:val="clear" w:color="auto" w:fill="FFFFFF"/>
        </w:rPr>
      </w:pPr>
      <w:bookmarkStart w:id="9" w:name="_Toc19656"/>
      <w:bookmarkStart w:id="10" w:name="_Toc4559"/>
      <w:r>
        <w:rPr>
          <w:rFonts w:hint="eastAsia" w:eastAsia="黑体"/>
          <w:bCs/>
          <w:color w:val="000000"/>
          <w:kern w:val="44"/>
          <w:sz w:val="24"/>
          <w:szCs w:val="44"/>
          <w:highlight w:val="none"/>
        </w:rPr>
        <w:t>一、专业名称、专业代码、学科门类</w:t>
      </w:r>
      <w:bookmarkEnd w:id="9"/>
      <w:bookmarkEnd w:id="10"/>
      <w:r>
        <w:rPr>
          <w:rFonts w:hint="eastAsia" w:ascii="黑体" w:hAnsi="黑体" w:eastAsia="黑体" w:cs="黑体"/>
          <w:color w:val="000000"/>
          <w:sz w:val="24"/>
          <w:highlight w:val="none"/>
          <w:shd w:val="clear" w:color="auto" w:fill="FFFFFF"/>
        </w:rPr>
        <w:tab/>
      </w:r>
    </w:p>
    <w:p>
      <w:pPr>
        <w:ind w:firstLine="420"/>
        <w:rPr>
          <w:color w:val="000000"/>
          <w:highlight w:val="none"/>
        </w:rPr>
      </w:pPr>
      <w:r>
        <w:rPr>
          <w:rFonts w:hint="eastAsia"/>
          <w:color w:val="000000"/>
          <w:highlight w:val="none"/>
        </w:rPr>
        <w:t xml:space="preserve">专业名称：计算机科学与技术/Computer Science and Technology </w:t>
      </w:r>
    </w:p>
    <w:p>
      <w:pPr>
        <w:ind w:firstLine="420"/>
        <w:rPr>
          <w:color w:val="000000"/>
          <w:highlight w:val="none"/>
        </w:rPr>
      </w:pPr>
      <w:r>
        <w:rPr>
          <w:rFonts w:hint="eastAsia"/>
          <w:color w:val="000000"/>
          <w:highlight w:val="none"/>
        </w:rPr>
        <w:t>专业代码：080901</w:t>
      </w:r>
    </w:p>
    <w:p>
      <w:pPr>
        <w:ind w:firstLine="420"/>
        <w:rPr>
          <w:rFonts w:ascii="宋体" w:hAnsi="宋体" w:cs="宋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/>
          <w:color w:val="000000"/>
          <w:highlight w:val="none"/>
        </w:rPr>
        <w:t>学科门类：工学</w:t>
      </w:r>
      <w:r>
        <w:rPr>
          <w:rFonts w:hint="eastAsia" w:ascii="宋体" w:hAnsi="宋体" w:cs="宋体"/>
          <w:color w:val="000000"/>
          <w:highlight w:val="none"/>
        </w:rPr>
        <w:t xml:space="preserve"> </w:t>
      </w:r>
    </w:p>
    <w:p>
      <w:pPr>
        <w:widowControl/>
        <w:spacing w:before="240" w:after="120" w:line="240" w:lineRule="auto"/>
        <w:ind w:firstLine="0" w:firstLineChars="0"/>
        <w:jc w:val="left"/>
        <w:outlineLvl w:val="0"/>
        <w:rPr>
          <w:rFonts w:ascii="黑体" w:hAnsi="黑体" w:eastAsia="黑体" w:cs="黑体"/>
          <w:color w:val="000000"/>
          <w:sz w:val="24"/>
          <w:highlight w:val="none"/>
          <w:shd w:val="clear" w:color="auto" w:fill="FFFFFF"/>
        </w:rPr>
      </w:pPr>
      <w:bookmarkStart w:id="11" w:name="_Toc32482"/>
      <w:bookmarkStart w:id="12" w:name="_Toc8817"/>
      <w:r>
        <w:rPr>
          <w:rFonts w:hint="eastAsia" w:ascii="黑体" w:hAnsi="黑体" w:eastAsia="黑体" w:cs="黑体"/>
          <w:color w:val="000000"/>
          <w:sz w:val="24"/>
          <w:highlight w:val="none"/>
          <w:shd w:val="clear" w:color="auto" w:fill="FFFFFF"/>
        </w:rPr>
        <w:t>二、学制</w:t>
      </w:r>
      <w:bookmarkEnd w:id="11"/>
      <w:bookmarkEnd w:id="12"/>
    </w:p>
    <w:p>
      <w:pPr>
        <w:ind w:firstLine="420"/>
        <w:rPr>
          <w:color w:val="000000"/>
          <w:kern w:val="0"/>
          <w:szCs w:val="21"/>
          <w:highlight w:val="none"/>
        </w:rPr>
      </w:pPr>
      <w:r>
        <w:rPr>
          <w:rFonts w:hint="eastAsia"/>
          <w:color w:val="000000"/>
          <w:kern w:val="0"/>
          <w:szCs w:val="21"/>
          <w:highlight w:val="none"/>
        </w:rPr>
        <w:t>本科</w:t>
      </w:r>
      <w:r>
        <w:rPr>
          <w:color w:val="000000"/>
          <w:kern w:val="0"/>
          <w:szCs w:val="21"/>
          <w:highlight w:val="none"/>
        </w:rPr>
        <w:t>基本学制四年</w:t>
      </w:r>
      <w:r>
        <w:rPr>
          <w:rFonts w:hint="eastAsia"/>
          <w:color w:val="000000"/>
          <w:kern w:val="0"/>
          <w:szCs w:val="21"/>
          <w:highlight w:val="none"/>
        </w:rPr>
        <w:t>，允许学生根据《江西工程学院学籍管理办法》的规定，自行选择和调整学习年限。</w:t>
      </w:r>
    </w:p>
    <w:p>
      <w:pPr>
        <w:widowControl/>
        <w:spacing w:before="240" w:after="120" w:line="240" w:lineRule="auto"/>
        <w:ind w:firstLine="0" w:firstLineChars="0"/>
        <w:jc w:val="left"/>
        <w:outlineLvl w:val="0"/>
        <w:rPr>
          <w:rFonts w:ascii="黑体" w:hAnsi="黑体" w:eastAsia="黑体" w:cs="黑体"/>
          <w:color w:val="000000"/>
          <w:sz w:val="24"/>
          <w:highlight w:val="none"/>
          <w:shd w:val="clear" w:color="auto" w:fill="FFFFFF"/>
        </w:rPr>
      </w:pPr>
      <w:bookmarkStart w:id="13" w:name="_Toc17103"/>
      <w:bookmarkStart w:id="14" w:name="_Toc25383"/>
      <w:r>
        <w:rPr>
          <w:rFonts w:hint="eastAsia" w:ascii="黑体" w:hAnsi="黑体" w:eastAsia="黑体" w:cs="黑体"/>
          <w:color w:val="000000"/>
          <w:sz w:val="24"/>
          <w:highlight w:val="none"/>
          <w:shd w:val="clear" w:color="auto" w:fill="FFFFFF"/>
          <w:lang w:eastAsia="zh-CN"/>
        </w:rPr>
        <w:t>三</w:t>
      </w:r>
      <w:r>
        <w:rPr>
          <w:rFonts w:hint="eastAsia" w:ascii="黑体" w:hAnsi="黑体" w:eastAsia="黑体" w:cs="黑体"/>
          <w:color w:val="000000"/>
          <w:sz w:val="24"/>
          <w:highlight w:val="none"/>
          <w:shd w:val="clear" w:color="auto" w:fill="FFFFFF"/>
        </w:rPr>
        <w:t>、专业学程安排</w:t>
      </w:r>
      <w:bookmarkEnd w:id="13"/>
      <w:bookmarkEnd w:id="14"/>
    </w:p>
    <w:p>
      <w:pPr>
        <w:spacing w:before="240" w:after="120"/>
        <w:ind w:firstLine="480"/>
        <w:jc w:val="center"/>
        <w:rPr>
          <w:rFonts w:ascii="Cambria" w:hAnsi="Cambria" w:eastAsia="黑体"/>
          <w:color w:val="000000"/>
          <w:sz w:val="24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sz w:val="24"/>
          <w:highlight w:val="none"/>
          <w:shd w:val="clear" w:color="auto" w:fill="FFFFFF"/>
        </w:rPr>
        <w:t>专业学程</w:t>
      </w:r>
      <w:r>
        <w:rPr>
          <w:rFonts w:hint="eastAsia" w:ascii="Cambria" w:hAnsi="Cambria" w:eastAsia="黑体"/>
          <w:color w:val="000000"/>
          <w:sz w:val="24"/>
          <w:szCs w:val="32"/>
          <w:highlight w:val="none"/>
        </w:rPr>
        <w:t>安排表</w:t>
      </w:r>
    </w:p>
    <w:tbl>
      <w:tblPr>
        <w:tblStyle w:val="7"/>
        <w:tblW w:w="9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"/>
        <w:gridCol w:w="321"/>
        <w:gridCol w:w="1274"/>
        <w:gridCol w:w="3841"/>
        <w:gridCol w:w="659"/>
        <w:gridCol w:w="674"/>
        <w:gridCol w:w="683"/>
        <w:gridCol w:w="63"/>
        <w:gridCol w:w="588"/>
        <w:gridCol w:w="1128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97" w:hRule="atLeast"/>
          <w:tblHeader/>
          <w:jc w:val="center"/>
        </w:trPr>
        <w:tc>
          <w:tcPr>
            <w:tcW w:w="592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74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4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59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5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5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86" w:hRule="atLeast"/>
          <w:tblHeader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41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9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实验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/</w:t>
            </w: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5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pStyle w:val="6"/>
              <w:ind w:firstLine="640"/>
              <w:rPr>
                <w:color w:val="000000"/>
                <w:highlight w:val="none"/>
                <w:lang w:eastAsia="zh-CN" w:bidi="ar-SA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color w:val="000000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Moral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, </w:t>
            </w:r>
            <w:r>
              <w:rPr>
                <w:color w:val="000000"/>
                <w:sz w:val="18"/>
                <w:szCs w:val="18"/>
                <w:highlight w:val="none"/>
              </w:rPr>
              <w:t>Ethics &amp; Fundamentals of Law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军事理论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大学英语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begin"/>
            </w:r>
            <w:r>
              <w:rPr>
                <w:color w:val="000000"/>
                <w:sz w:val="18"/>
                <w:szCs w:val="18"/>
                <w:highlight w:val="none"/>
              </w:rPr>
              <w:instrText xml:space="preserve"> = 1 \* ROMAN \* MERGEFORMAT </w:instrTex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separate"/>
            </w:r>
            <w:r>
              <w:rPr>
                <w:color w:val="000000"/>
                <w:sz w:val="18"/>
                <w:szCs w:val="18"/>
                <w:highlight w:val="none"/>
              </w:rPr>
              <w:t>I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University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English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000000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信息技术基础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Fundamentals of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I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nformation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</w:t>
            </w:r>
            <w:r>
              <w:rPr>
                <w:color w:val="00000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11031501411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面向过程程序设计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>Process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O</w:t>
            </w: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 xml:space="preserve">riented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P</w:t>
            </w: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>rogramming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11001000616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高等数学A1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Advanced Mathematics A1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University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St</w:t>
            </w:r>
            <w:r>
              <w:rPr>
                <w:color w:val="000000"/>
                <w:sz w:val="18"/>
                <w:szCs w:val="18"/>
                <w:highlight w:val="none"/>
              </w:rPr>
              <w:t>udents’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Career Planning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Mental Health for University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Student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大学体育1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University PE 1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Labour Education for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niversity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</w:t>
            </w:r>
            <w:r>
              <w:rPr>
                <w:color w:val="000000"/>
                <w:sz w:val="18"/>
                <w:szCs w:val="18"/>
                <w:highlight w:val="none"/>
              </w:rPr>
              <w:t>tudents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10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 xml:space="preserve">小计： 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25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 xml:space="preserve"> 25 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第 二 学 期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Chinese Modern History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大学英语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begin"/>
            </w:r>
            <w:r>
              <w:rPr>
                <w:color w:val="000000"/>
                <w:sz w:val="18"/>
                <w:szCs w:val="18"/>
                <w:highlight w:val="none"/>
              </w:rPr>
              <w:instrText xml:space="preserve"> = 2 \* ROMAN \* MERGEFORMAT </w:instrTex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separate"/>
            </w:r>
            <w:r>
              <w:rPr>
                <w:color w:val="000000"/>
                <w:sz w:val="18"/>
                <w:szCs w:val="18"/>
                <w:highlight w:val="none"/>
              </w:rPr>
              <w:t>II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University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English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000000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11001000415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大学物理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University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P</w:t>
            </w:r>
            <w:r>
              <w:rPr>
                <w:color w:val="000000"/>
                <w:sz w:val="18"/>
                <w:szCs w:val="18"/>
                <w:highlight w:val="none"/>
              </w:rPr>
              <w:t>hysics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11001000417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高等数学A2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Advanced Mathematics A2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大学体育2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University PE 2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eastAsia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11031501401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▲数据结构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 xml:space="preserve">Data Structures 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11031501402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电路与电子技术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Circuits and Electronics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zh-CN"/>
              </w:rPr>
              <w:t>Technology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线性代数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Linear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A</w:t>
            </w:r>
            <w:r>
              <w:rPr>
                <w:color w:val="000000"/>
                <w:sz w:val="18"/>
                <w:szCs w:val="18"/>
                <w:highlight w:val="none"/>
              </w:rPr>
              <w:t>lgebra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10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 xml:space="preserve"> 2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 xml:space="preserve"> 2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</w:rPr>
              <w:t>5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学分，任选课修满：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Introduction to </w:t>
            </w:r>
            <w:r>
              <w:rPr>
                <w:color w:val="000000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大学英语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begin"/>
            </w:r>
            <w:r>
              <w:rPr>
                <w:color w:val="000000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separate"/>
            </w:r>
            <w:r>
              <w:rPr>
                <w:color w:val="000000"/>
                <w:sz w:val="18"/>
                <w:szCs w:val="18"/>
                <w:highlight w:val="none"/>
              </w:rPr>
              <w:t>III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University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English Ⅲ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left="0" w:leftChars="0"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概率论与数理统计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Probability Theory &amp; Mathematical Statistics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创新创业教育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I</w:t>
            </w: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 xml:space="preserve">nnovation and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E</w:t>
            </w: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 xml:space="preserve">ntrepreneurship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E</w:t>
            </w: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 xml:space="preserve">ducation 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大学体育3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>University PE 3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国学基础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>Sinology Foundation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11031501405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▲</w:t>
            </w:r>
            <w:r>
              <w:rPr>
                <w:color w:val="000000"/>
                <w:sz w:val="18"/>
                <w:szCs w:val="18"/>
                <w:highlight w:val="none"/>
              </w:rPr>
              <w:t>数据库原理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Principle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of Database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none"/>
                <w:lang w:val="zh-CN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5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等线"/>
                <w:color w:val="000000"/>
                <w:sz w:val="18"/>
                <w:szCs w:val="18"/>
                <w:highlight w:val="none"/>
              </w:rPr>
              <w:t>11031501403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计算机科学导论 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Foundations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of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Computer Science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11031501404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数字逻辑电路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>Digital logic circuit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none"/>
                <w:lang w:val="zh-CN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人工智能技术            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Artificial Intelligence Technology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专业限选课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（计算机应用方向）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云计算与大数据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Cloud Computing and Big Data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专业限选课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软件开发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10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</w:rPr>
              <w:t>20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学分，限选课修满：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学分，任选课修满：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 四 学 期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Mao Zedong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</w:t>
            </w:r>
            <w:r>
              <w:rPr>
                <w:color w:val="000000"/>
                <w:sz w:val="18"/>
                <w:szCs w:val="18"/>
                <w:highlight w:val="none"/>
              </w:rPr>
              <w:t>hought and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the T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heoretical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ystem of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ocialism with Chinese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C</w:t>
            </w:r>
            <w:r>
              <w:rPr>
                <w:color w:val="000000"/>
                <w:sz w:val="18"/>
                <w:szCs w:val="18"/>
                <w:highlight w:val="none"/>
              </w:rPr>
              <w:t>haracteristics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11001000211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大学英语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begin"/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instrText xml:space="preserve"> = 3 \* ROMAN \* MERGEFORMAT </w:instrTex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separate"/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I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begin"/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instrText xml:space="preserve">= 4 \* ROMAN</w:instrTex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separate"/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V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end"/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University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English 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begin"/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instrText xml:space="preserve"> = 3 \* ROMAN \* MERGEFORMAT </w:instrTex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separate"/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I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begin"/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instrText xml:space="preserve">= 4 \* ROMAN</w:instrTex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separate"/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V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end"/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end"/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11001000129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大学体育4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University PE 4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11001000131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应用文写作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Applied writing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11031501406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▲计算机组成原理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Principles of Computer Organization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11031502401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Web 技术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Web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T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echnology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11031501407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▲操作系统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Operating System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11031503404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可视化编程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Visual Programming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专业限选课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（计算机应用方向）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11031503410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移动互联网技术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Mobile Internet Technology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专业限选课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软件开发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10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24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 xml:space="preserve"> 21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学分，限选课修满：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学分，任选课修满：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 xml:space="preserve"> 1 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 五  学 期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11031501407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▲面向对象程序设计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Object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O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riented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P</w:t>
            </w:r>
            <w:r>
              <w:rPr>
                <w:color w:val="000000"/>
                <w:sz w:val="18"/>
                <w:szCs w:val="18"/>
                <w:highlight w:val="none"/>
              </w:rPr>
              <w:t>rogramming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11031501408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▲计算机网络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Computer Network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11031502403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▲编译原理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Principles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of Compiler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11031502402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网络操作系统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Network 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O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perating 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S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ystem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11031102402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软件工程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S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oftware 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E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ngineering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计算机仿真技术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Computer Simulation Technology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计算机应用方向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密码学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Cryptography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软件开发方向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10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5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学分，限选课修满：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学分，任选课修满：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</w:rPr>
              <w:t>1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  六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学 期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11001000234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艺术鉴赏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Artistic 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A</w:t>
            </w: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ppreciation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11031501410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团队激励与沟通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Team Motivation and Communication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11031502406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软件测试技术</w:t>
            </w:r>
          </w:p>
          <w:p>
            <w:pPr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Software Testing Technology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11031503408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Java EE程序设计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Java EE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P</w:t>
            </w:r>
            <w:r>
              <w:rPr>
                <w:color w:val="000000"/>
                <w:sz w:val="18"/>
                <w:szCs w:val="18"/>
                <w:highlight w:val="none"/>
              </w:rPr>
              <w:t>rogramming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考试</w:t>
            </w: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（计算机应用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方向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13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Python</w:t>
            </w:r>
            <w:r>
              <w:rPr>
                <w:color w:val="000000"/>
                <w:sz w:val="18"/>
                <w:szCs w:val="18"/>
                <w:highlight w:val="none"/>
              </w:rPr>
              <w:t>程序设计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Python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P</w:t>
            </w:r>
            <w:r>
              <w:rPr>
                <w:color w:val="000000"/>
                <w:sz w:val="18"/>
                <w:szCs w:val="18"/>
                <w:highlight w:val="none"/>
              </w:rPr>
              <w:t>rogramming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考试</w:t>
            </w: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11031503409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数字图像处理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Digital image processing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软件开发方向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eastAsia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14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.N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et</w:t>
            </w:r>
            <w:r>
              <w:rPr>
                <w:color w:val="000000"/>
                <w:sz w:val="18"/>
                <w:szCs w:val="18"/>
                <w:highlight w:val="none"/>
              </w:rPr>
              <w:t>软件开发技术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.N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et </w:t>
            </w:r>
            <w:r>
              <w:rPr>
                <w:color w:val="000000"/>
                <w:sz w:val="18"/>
                <w:szCs w:val="18"/>
                <w:highlight w:val="none"/>
              </w:rPr>
              <w:t>Software Development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10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ottom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小计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：10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6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学分，限选课修满：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学分，任选课修满：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 xml:space="preserve"> 2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11001000223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Employment Guidance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11031503411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大学生毕业论文写作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Thesis Writing for University Students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4选2或4选3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）计算机应用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11031503412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微信小程序设计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Wechat Small Program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eastAsia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机器学习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Machine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L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earning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1103150341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exact"/>
              <w:ind w:firstLine="0" w:firstLineChars="0"/>
              <w:jc w:val="left"/>
              <w:rPr>
                <w:rFonts w:hint="default" w:ascii="宋体" w:hAnsi="Times New Roman" w:eastAsia="宋体"/>
                <w:color w:val="000000"/>
                <w:sz w:val="18"/>
                <w:highlight w:val="none"/>
              </w:rPr>
            </w:pPr>
            <w:r>
              <w:rPr>
                <w:rFonts w:hint="default" w:ascii="宋体" w:hAnsi="Times New Roman" w:eastAsia="宋体"/>
                <w:color w:val="000000"/>
                <w:sz w:val="18"/>
                <w:highlight w:val="none"/>
              </w:rPr>
              <w:t>知识产权法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宋体" w:hAnsi="Times New Roman" w:eastAsia="宋体"/>
                <w:color w:val="000000"/>
                <w:sz w:val="18"/>
                <w:highlight w:val="none"/>
              </w:rPr>
              <w:t xml:space="preserve">Intellectual Property Law 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eastAsia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11031503411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大学生毕业论文写作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Thesis Writing for University Students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4选2或4选3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）软件开发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11031503405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计算机专业英语 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Computer English 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1103150341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PHP程序设计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PHP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P</w:t>
            </w:r>
            <w:r>
              <w:rPr>
                <w:color w:val="000000"/>
                <w:sz w:val="18"/>
                <w:szCs w:val="18"/>
                <w:highlight w:val="none"/>
              </w:rPr>
              <w:t>rogramming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1103150341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exact"/>
              <w:ind w:firstLine="0" w:firstLineChars="0"/>
              <w:jc w:val="left"/>
              <w:rPr>
                <w:rFonts w:hint="default" w:ascii="宋体" w:hAnsi="Times New Roman" w:eastAsia="宋体"/>
                <w:color w:val="000000"/>
                <w:sz w:val="18"/>
                <w:highlight w:val="none"/>
              </w:rPr>
            </w:pPr>
            <w:r>
              <w:rPr>
                <w:rFonts w:hint="default" w:ascii="宋体" w:hAnsi="Times New Roman" w:eastAsia="宋体"/>
                <w:color w:val="000000"/>
                <w:sz w:val="18"/>
                <w:highlight w:val="none"/>
              </w:rPr>
              <w:t>知识产权法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宋体" w:hAnsi="Times New Roman" w:eastAsia="宋体"/>
                <w:color w:val="000000"/>
                <w:sz w:val="18"/>
                <w:highlight w:val="none"/>
              </w:rPr>
              <w:t xml:space="preserve">Intellectual Property Law 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8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5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92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10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</w:rPr>
              <w:t>7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必修课：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</w:rPr>
              <w:t>1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学分，限选课修满：</w:t>
            </w: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</w:rPr>
              <w:t>4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学分，任选课修满：</w:t>
            </w: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866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50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形势与政策（通识必修课）</w:t>
            </w:r>
          </w:p>
        </w:tc>
        <w:tc>
          <w:tcPr>
            <w:tcW w:w="3136" w:type="dxa"/>
            <w:gridSpan w:val="5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866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50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136" w:type="dxa"/>
            <w:gridSpan w:val="5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21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74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4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59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420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588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84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59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实践/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实验</w:t>
            </w:r>
          </w:p>
        </w:tc>
        <w:tc>
          <w:tcPr>
            <w:tcW w:w="588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eastAsia="微软雅黑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eastAsia="微软雅黑"/>
                <w:color w:val="000000"/>
                <w:sz w:val="18"/>
                <w:szCs w:val="18"/>
                <w:highlight w:val="none"/>
                <w:lang w:val="en-US" w:eastAsia="zh-CN"/>
              </w:rPr>
              <w:t>三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11031501405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数据库原理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课程设计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11031501406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计算机组成原理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课程设计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11031501407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面向对象程序设计课程设计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eastAsia="微软雅黑"/>
                <w:color w:val="000000"/>
                <w:sz w:val="18"/>
                <w:szCs w:val="18"/>
                <w:highlight w:val="none"/>
              </w:rPr>
            </w:pPr>
            <w:r>
              <w:rPr>
                <w:rFonts w:eastAsia="微软雅黑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3周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七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41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59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4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841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9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毕业设计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color w:val="00000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59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7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746" w:type="dxa"/>
            <w:gridSpan w:val="2"/>
            <w:noWrap w:val="0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58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27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31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学分小计：33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866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795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866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795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1866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4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95" w:type="dxa"/>
            <w:gridSpan w:val="6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54" w:hRule="atLeast"/>
          <w:jc w:val="center"/>
        </w:trPr>
        <w:tc>
          <w:tcPr>
            <w:tcW w:w="5707" w:type="dxa"/>
            <w:gridSpan w:val="4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795" w:type="dxa"/>
            <w:gridSpan w:val="6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177</w:t>
            </w:r>
          </w:p>
        </w:tc>
      </w:tr>
    </w:tbl>
    <w:p>
      <w:pPr>
        <w:ind w:firstLine="420"/>
        <w:jc w:val="center"/>
        <w:rPr>
          <w:color w:val="auto"/>
          <w:highlight w:val="none"/>
        </w:rPr>
      </w:pPr>
    </w:p>
    <w:p>
      <w:pPr>
        <w:ind w:firstLine="420"/>
        <w:jc w:val="center"/>
        <w:rPr>
          <w:b/>
          <w:i/>
          <w:caps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    </w:t>
      </w: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15" w:name="_Toc602"/>
      <w:bookmarkStart w:id="16" w:name="_Toc11547"/>
      <w:bookmarkStart w:id="17" w:name="_Toc20728"/>
      <w:bookmarkStart w:id="18" w:name="_Toc4376"/>
      <w:bookmarkStart w:id="19" w:name="OLE_LINK59"/>
      <w:r>
        <w:rPr>
          <w:color w:val="auto"/>
          <w:highlight w:val="none"/>
        </w:rPr>
        <w:t>数据科学与大数据技术专业</w:t>
      </w:r>
      <w:bookmarkEnd w:id="15"/>
      <w:bookmarkEnd w:id="16"/>
      <w:bookmarkEnd w:id="17"/>
      <w:bookmarkEnd w:id="18"/>
      <w:r>
        <w:rPr>
          <w:rFonts w:hint="eastAsia"/>
          <w:color w:val="auto"/>
          <w:highlight w:val="none"/>
          <w:lang w:eastAsia="zh-CN"/>
        </w:rPr>
        <w:t>教学计划</w:t>
      </w:r>
    </w:p>
    <w:bookmarkEnd w:id="19"/>
    <w:p>
      <w:pPr>
        <w:pStyle w:val="3"/>
        <w:rPr>
          <w:color w:val="000000"/>
          <w:highlight w:val="none"/>
        </w:rPr>
      </w:pPr>
      <w:bookmarkStart w:id="20" w:name="_Toc32054"/>
      <w:r>
        <w:rPr>
          <w:color w:val="000000"/>
          <w:highlight w:val="none"/>
        </w:rPr>
        <w:t>一、专业名称、专业代码、学科门类</w:t>
      </w:r>
      <w:bookmarkEnd w:id="20"/>
    </w:p>
    <w:p>
      <w:pPr>
        <w:ind w:firstLine="420"/>
        <w:rPr>
          <w:color w:val="000000"/>
          <w:highlight w:val="none"/>
        </w:rPr>
      </w:pPr>
      <w:r>
        <w:rPr>
          <w:color w:val="000000"/>
          <w:highlight w:val="none"/>
        </w:rPr>
        <w:t xml:space="preserve">专业名称：数据科学与大数据技术/Data </w:t>
      </w:r>
      <w:r>
        <w:rPr>
          <w:rFonts w:hint="eastAsia"/>
          <w:color w:val="000000"/>
          <w:highlight w:val="none"/>
          <w:lang w:val="en-US" w:eastAsia="zh-CN"/>
        </w:rPr>
        <w:t>S</w:t>
      </w:r>
      <w:r>
        <w:rPr>
          <w:color w:val="000000"/>
          <w:highlight w:val="none"/>
        </w:rPr>
        <w:t xml:space="preserve">cience and </w:t>
      </w:r>
      <w:r>
        <w:rPr>
          <w:rFonts w:hint="eastAsia"/>
          <w:color w:val="000000"/>
          <w:highlight w:val="none"/>
          <w:lang w:val="en-US" w:eastAsia="zh-CN"/>
        </w:rPr>
        <w:t>B</w:t>
      </w:r>
      <w:r>
        <w:rPr>
          <w:color w:val="000000"/>
          <w:highlight w:val="none"/>
        </w:rPr>
        <w:t xml:space="preserve">ig </w:t>
      </w:r>
      <w:r>
        <w:rPr>
          <w:rFonts w:hint="eastAsia"/>
          <w:color w:val="000000"/>
          <w:highlight w:val="none"/>
          <w:lang w:val="en-US" w:eastAsia="zh-CN"/>
        </w:rPr>
        <w:t>D</w:t>
      </w:r>
      <w:r>
        <w:rPr>
          <w:color w:val="000000"/>
          <w:highlight w:val="none"/>
        </w:rPr>
        <w:t xml:space="preserve">ata </w:t>
      </w:r>
      <w:r>
        <w:rPr>
          <w:rFonts w:hint="eastAsia"/>
          <w:color w:val="000000"/>
          <w:highlight w:val="none"/>
          <w:lang w:val="en-US" w:eastAsia="zh-CN"/>
        </w:rPr>
        <w:t>T</w:t>
      </w:r>
      <w:r>
        <w:rPr>
          <w:color w:val="000000"/>
          <w:highlight w:val="none"/>
        </w:rPr>
        <w:t>echnology</w:t>
      </w:r>
    </w:p>
    <w:p>
      <w:pPr>
        <w:ind w:firstLine="420"/>
        <w:rPr>
          <w:color w:val="000000"/>
          <w:highlight w:val="none"/>
        </w:rPr>
      </w:pPr>
      <w:r>
        <w:rPr>
          <w:color w:val="000000"/>
          <w:highlight w:val="none"/>
        </w:rPr>
        <w:t>专业代码：080910T</w:t>
      </w:r>
    </w:p>
    <w:p>
      <w:pPr>
        <w:ind w:firstLine="420"/>
        <w:rPr>
          <w:color w:val="000000"/>
          <w:highlight w:val="none"/>
        </w:rPr>
      </w:pPr>
      <w:r>
        <w:rPr>
          <w:color w:val="000000"/>
          <w:highlight w:val="none"/>
        </w:rPr>
        <w:t>学科门类：工学</w:t>
      </w:r>
    </w:p>
    <w:p>
      <w:pPr>
        <w:pStyle w:val="3"/>
        <w:rPr>
          <w:color w:val="000000"/>
          <w:highlight w:val="none"/>
        </w:rPr>
      </w:pPr>
      <w:bookmarkStart w:id="21" w:name="_Toc30872"/>
      <w:r>
        <w:rPr>
          <w:color w:val="000000"/>
          <w:highlight w:val="none"/>
        </w:rPr>
        <w:t>二、学制</w:t>
      </w:r>
      <w:bookmarkEnd w:id="21"/>
    </w:p>
    <w:p>
      <w:pPr>
        <w:ind w:firstLine="420"/>
        <w:rPr>
          <w:color w:val="000000"/>
          <w:kern w:val="0"/>
          <w:szCs w:val="21"/>
          <w:highlight w:val="none"/>
        </w:rPr>
      </w:pPr>
      <w:r>
        <w:rPr>
          <w:color w:val="000000"/>
          <w:kern w:val="0"/>
          <w:szCs w:val="21"/>
          <w:highlight w:val="none"/>
        </w:rPr>
        <w:t xml:space="preserve">本科基本学制四年，允许学生根据《江西工程学院学籍管理方法》的规定，自行选择和调整学习年限。 </w:t>
      </w:r>
    </w:p>
    <w:p>
      <w:pPr>
        <w:pStyle w:val="3"/>
        <w:rPr>
          <w:color w:val="000000"/>
          <w:highlight w:val="none"/>
        </w:rPr>
      </w:pPr>
      <w:bookmarkStart w:id="22" w:name="_Toc2328"/>
      <w:r>
        <w:rPr>
          <w:rFonts w:hint="eastAsia"/>
          <w:color w:val="000000"/>
          <w:highlight w:val="none"/>
          <w:lang w:eastAsia="zh-CN"/>
        </w:rPr>
        <w:t>三</w:t>
      </w:r>
      <w:r>
        <w:rPr>
          <w:color w:val="000000"/>
          <w:highlight w:val="none"/>
        </w:rPr>
        <w:t>、专业学程安排</w:t>
      </w:r>
      <w:bookmarkEnd w:id="22"/>
    </w:p>
    <w:p>
      <w:pPr>
        <w:keepNext/>
        <w:keepLines/>
        <w:spacing w:before="240" w:after="120" w:line="240" w:lineRule="auto"/>
        <w:ind w:firstLine="0" w:firstLineChars="0"/>
        <w:jc w:val="center"/>
        <w:outlineLvl w:val="0"/>
        <w:rPr>
          <w:rFonts w:eastAsia="黑体"/>
          <w:bCs/>
          <w:color w:val="000000"/>
          <w:kern w:val="44"/>
          <w:sz w:val="24"/>
          <w:szCs w:val="44"/>
          <w:highlight w:val="none"/>
        </w:rPr>
      </w:pPr>
      <w:bookmarkStart w:id="23" w:name="_Toc4993"/>
      <w:r>
        <w:rPr>
          <w:rFonts w:eastAsia="黑体"/>
          <w:bCs/>
          <w:color w:val="000000"/>
          <w:kern w:val="44"/>
          <w:sz w:val="24"/>
          <w:szCs w:val="44"/>
          <w:highlight w:val="none"/>
        </w:rPr>
        <w:t>专业学程安排表</w:t>
      </w:r>
      <w:bookmarkEnd w:id="23"/>
    </w:p>
    <w:tbl>
      <w:tblPr>
        <w:tblStyle w:val="7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"/>
        <w:gridCol w:w="338"/>
        <w:gridCol w:w="1320"/>
        <w:gridCol w:w="3818"/>
        <w:gridCol w:w="15"/>
        <w:gridCol w:w="629"/>
        <w:gridCol w:w="608"/>
        <w:gridCol w:w="26"/>
        <w:gridCol w:w="671"/>
        <w:gridCol w:w="617"/>
        <w:gridCol w:w="1145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tblHeader/>
          <w:jc w:val="center"/>
        </w:trPr>
        <w:tc>
          <w:tcPr>
            <w:tcW w:w="65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学期</w:t>
            </w:r>
          </w:p>
        </w:tc>
        <w:tc>
          <w:tcPr>
            <w:tcW w:w="1320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课程编码</w:t>
            </w:r>
          </w:p>
        </w:tc>
        <w:tc>
          <w:tcPr>
            <w:tcW w:w="381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课程名称</w:t>
            </w:r>
          </w:p>
        </w:tc>
        <w:tc>
          <w:tcPr>
            <w:tcW w:w="644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学分</w:t>
            </w:r>
          </w:p>
        </w:tc>
        <w:tc>
          <w:tcPr>
            <w:tcW w:w="1305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课内学时</w:t>
            </w:r>
          </w:p>
        </w:tc>
        <w:tc>
          <w:tcPr>
            <w:tcW w:w="617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45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cantSplit/>
          <w:trHeight w:val="454" w:hRule="atLeast"/>
          <w:tblHeader/>
          <w:jc w:val="center"/>
        </w:trPr>
        <w:tc>
          <w:tcPr>
            <w:tcW w:w="650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18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4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理论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实验/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实践</w:t>
            </w:r>
          </w:p>
        </w:tc>
        <w:tc>
          <w:tcPr>
            <w:tcW w:w="617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期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04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思想道德修养与法律基础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Moral,Ethics&amp;Fundamentals of Law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11001000222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大学生职业生涯规划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Career Planning for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University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S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tudents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11001000408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大学英语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instrText xml:space="preserve"> = 1 \* ROMAN \* MERGEFORMAT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I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University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EnglishⅠ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11001000212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信息技术基础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Fundamentals of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 I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nformation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T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echnology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11001000616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高等数学A1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Advanced Mathematics A1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96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11001000225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大学生心理健康教育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University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Student’ Psychological Health and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D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evelopment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11001000126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大学体育1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University PE1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30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110314010410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面向过程程序设计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Process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  <w:t>Oriented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Programming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军事理论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11001000233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大学生劳动教育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Labour Education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or University Students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49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小计：27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学分（必修课：27学分）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二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期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11001000305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中国近现代史纲要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Chinese Modern History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11001000409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大学英语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instrText xml:space="preserve"> = 2 \* ROMAN \* MERGEFORMAT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II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University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EnglishⅡ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11001000415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大学物理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University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P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hysics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11001000417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高等数学A2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Advanced Mathematics A2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11001000127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大学体育2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University PE2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110314010406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数据科学与大数据技术导论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Introduction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t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o Data Science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nd Big Data Technology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110314010401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▲数据结构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  <w:t>Data Structure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11001000220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线性代数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Linear Algebra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49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小计：2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4学分（必修课：24学分）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期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11001000301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马克思主义基本原理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Basic Principles of Marxism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10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大学英语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instrText xml:space="preserve"> = 3 \* ROMAN \* MERGEFORMAT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III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University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EnglishⅢ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11001000221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离散数学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Discrete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M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athematics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11001000224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创新创业教育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Innovation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nd Entrepreneurship Education 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11001000128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大学体育3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University PE3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32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110314010402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数据库原理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Principle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 of Database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110314010409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▲非关系型数据库技术(No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SQL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)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</w:rPr>
              <w:t>Non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</w:rPr>
              <w:t>relational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l Database Technology (No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SQL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)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110314010407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面向对象程序设计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  <w:t>Object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  <w:t>Oriented Programming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11001000131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国学基础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Sinology Foundation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49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小计：2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4学分（必修课：23学分，任选课修满：1学分）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四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期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11001000402</w:t>
            </w:r>
          </w:p>
        </w:tc>
        <w:tc>
          <w:tcPr>
            <w:tcW w:w="38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毛泽东思想和中国特色社会主义理论体系概论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Mao Zedong Thought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nd Theoretical System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f Socialism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w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ith Chinese Characteristics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64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大学英语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instrText xml:space="preserve"> = 4 \* ROMAN \* MERGEFORMAT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IV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  <w:t>University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English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begin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instrText xml:space="preserve"> = 4 \* ROMAN \* MERGEFORMAT </w:instrTex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IV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fldChar w:fldCharType="end"/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11001000129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大学体育4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University PE4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32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110314010404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▲操作系统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Operating System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110314010403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计算机组成原理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Principles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f Computer Organization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110314020402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▲大数据可视化技术与应用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Big Data Visualization Technology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nd Application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11001000131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应用文写作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Applied Writing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49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小计：2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4学分（必修课：21学分，任选课修满：3学分）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五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期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110314010405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计算机网络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Computer Network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110314020403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▲大数据算法分析与设计  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shd w:val="clear" w:color="auto" w:fill="F5F5F5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Analytics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 and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D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esign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 of Big Data Algorithm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110314020401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Python程序设计与应用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shd w:val="clear" w:color="auto" w:fill="F5F5F5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Python Programming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nd Application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110314020404</w:t>
            </w:r>
          </w:p>
        </w:tc>
        <w:tc>
          <w:tcPr>
            <w:tcW w:w="3818" w:type="dxa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数据仓库与数据挖掘技术 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Data Warehouse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nd Data Mining Technology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110314040401 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Spark大数据技术与应用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Spark Big Data Technology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nd Application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选3）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数据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分析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110314040402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数据采集与网络爬虫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Data Acquisition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nd Network Crawler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110314040404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Web技术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  <w:lang w:val="zh-CN"/>
              </w:rPr>
              <w:t xml:space="preserve">Web </w:t>
            </w:r>
            <w:r>
              <w:rPr>
                <w:rFonts w:ascii="Times New Roman" w:hAnsi="Times New Roman" w:cs="Times New Roman"/>
                <w:color w:val="000000"/>
                <w:highlight w:val="none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highlight w:val="none"/>
              </w:rPr>
              <w:instrText xml:space="preserve"> HYPERLINK "http://www.baidu.com/link?url=E-Zn0ukz3HwC3uhTHB0ZLiUkzrF2ZyprIJLDwTVj_SLlvqgGTonIeGj0jZUXlpufOSQL4Gp20EjLL4UNz1JRpMbJS0g8a1OahCrHunZOhKksGx33SJdVlHJVNravRe97" \t "https://www.baidu.com/_blank" </w:instrText>
            </w:r>
            <w:r>
              <w:rPr>
                <w:rFonts w:ascii="Times New Roman" w:hAnsi="Times New Roman" w:cs="Times New Roman"/>
                <w:color w:val="000000"/>
                <w:highlight w:val="none"/>
              </w:rPr>
              <w:fldChar w:fldCharType="separate"/>
            </w:r>
            <w:r>
              <w:rPr>
                <w:rFonts w:hint="eastAsia" w:ascii="Times New Roman" w:hAnsi="Times New Roman" w:cs="Times New Roman"/>
                <w:color w:val="000000"/>
                <w:highlight w:val="none"/>
                <w:lang w:val="en-US" w:eastAsia="zh-CN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  <w:lang w:val="zh-CN"/>
              </w:rPr>
              <w:t>echnology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  <w:lang w:val="zh-CN"/>
              </w:rPr>
              <w:fldChar w:fldCharType="end"/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1103140404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09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软件工程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oftware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ngineering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1103140404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机器学习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Machine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earning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选3）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数据工程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</w:rPr>
              <w:t>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11031404041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智能推荐系统实践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Practice of Intelligent Recommendation System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00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11031404041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深度学习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Deep Learning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46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11031404041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软件项目管理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Software Project Management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8849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小计：19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学分（必修课：12学分，限选课修满：6学分，任选课修满：1学分）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62" w:hRule="atLeast"/>
          <w:jc w:val="center"/>
        </w:trPr>
        <w:tc>
          <w:tcPr>
            <w:tcW w:w="65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六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期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110314020405</w:t>
            </w:r>
          </w:p>
        </w:tc>
        <w:tc>
          <w:tcPr>
            <w:tcW w:w="3818" w:type="dxa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大数据开发技术(Hadoop）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Big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ata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evelopment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echnology (Hadoop)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46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110314020406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网络操作系统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shd w:val="clear" w:color="auto" w:fill="F5F5F5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Network Operating System 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48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考试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46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110314010408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团队激励与沟通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  <w:t xml:space="preserve">Team Motivation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zh-CN" w:bidi="ar"/>
              </w:rPr>
              <w:t>nd Communication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652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11001000234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艺术鉴赏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Artistic Appreciation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110314040403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图像数据挖掘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Image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ata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ining Cloud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omputing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专业限选课（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选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数据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分析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110314040406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atLeast"/>
              <w:ind w:firstLine="0" w:firstLineChars="0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多元统计分析与可视化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Multivariate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S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tatistical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A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 xml:space="preserve">nalysis and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V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isualization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110314040407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Java EE程序设计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Java EE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rogramming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11031404041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人工智能技术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Artificial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ntelligence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专业限选课（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选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数据工程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</w:rPr>
              <w:t>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11031404041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信息论基础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Foundation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 xml:space="preserve"> of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Information Theory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11031404041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Oracle数据库管理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Management of Oracle Database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49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小计：15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学分（必修课：10学分，限选课修满4学分，任选课修满：1学分）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62" w:hRule="atLeast"/>
          <w:jc w:val="center"/>
        </w:trPr>
        <w:tc>
          <w:tcPr>
            <w:tcW w:w="65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七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期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11001000223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Employment Guidance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11031402040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大学生毕业论文写作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Thesis Writing for 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 Students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1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考查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110314040405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分布式数据仓库（Hive）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Distributed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 xml:space="preserve">ata 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arehouse (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ive)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专业限选课（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选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数据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分析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16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110314040408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云计算与大数据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Cloud Computing and Big Data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61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11031404041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3818" w:type="dxa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信息检索与利用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Information Retrieval and Utilization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专业限选课（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选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数据工程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</w:rPr>
              <w:t>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11031404041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编译原理</w:t>
            </w:r>
          </w:p>
          <w:p>
            <w:pPr>
              <w:widowControl/>
              <w:spacing w:line="240" w:lineRule="exact"/>
              <w:ind w:firstLine="0" w:firstLineChars="0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highlight w:val="none"/>
              </w:rPr>
              <w:t>Principles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of Compiler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0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05" w:hRule="atLeast"/>
          <w:jc w:val="center"/>
        </w:trPr>
        <w:tc>
          <w:tcPr>
            <w:tcW w:w="6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49" w:type="dxa"/>
            <w:gridSpan w:val="9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小计：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 w:bidi="ar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学分（必修课：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50" w:hRule="atLeast"/>
          <w:jc w:val="center"/>
        </w:trPr>
        <w:tc>
          <w:tcPr>
            <w:tcW w:w="1970" w:type="dxa"/>
            <w:gridSpan w:val="3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不固定学期</w:t>
            </w:r>
          </w:p>
        </w:tc>
        <w:tc>
          <w:tcPr>
            <w:tcW w:w="4462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067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535" w:hRule="atLeast"/>
          <w:jc w:val="center"/>
        </w:trPr>
        <w:tc>
          <w:tcPr>
            <w:tcW w:w="1970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62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国家安全教育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（通识必修课）</w:t>
            </w:r>
          </w:p>
        </w:tc>
        <w:tc>
          <w:tcPr>
            <w:tcW w:w="3067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2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拓展环节</w:t>
            </w:r>
          </w:p>
        </w:tc>
        <w:tc>
          <w:tcPr>
            <w:tcW w:w="33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11001000107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军训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周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二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11001000151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认知实习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1周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三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110314010407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面向对象程序设计课程设计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1周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110314020402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大数据可视化技术与应用课程设计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1周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110314010405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大数据算法分析与设计课程设计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1周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11001000453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专业实习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3周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320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11001000654</w:t>
            </w:r>
          </w:p>
        </w:tc>
        <w:tc>
          <w:tcPr>
            <w:tcW w:w="3818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毕业实习</w:t>
            </w:r>
          </w:p>
        </w:tc>
        <w:tc>
          <w:tcPr>
            <w:tcW w:w="644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8周</w:t>
            </w:r>
          </w:p>
        </w:tc>
        <w:tc>
          <w:tcPr>
            <w:tcW w:w="617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50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32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818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4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4周</w:t>
            </w:r>
          </w:p>
        </w:tc>
        <w:tc>
          <w:tcPr>
            <w:tcW w:w="617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0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11001000855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毕业设计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12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bidi="ar"/>
              </w:rPr>
              <w:t>周</w:t>
            </w: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3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11001000656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第二课堂</w:t>
            </w:r>
          </w:p>
        </w:tc>
        <w:tc>
          <w:tcPr>
            <w:tcW w:w="64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6</w:t>
            </w:r>
          </w:p>
        </w:tc>
        <w:tc>
          <w:tcPr>
            <w:tcW w:w="6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7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17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考查</w:t>
            </w: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31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87" w:type="dxa"/>
            <w:gridSpan w:val="10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学分小计：33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1970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学分合计</w:t>
            </w: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必修课</w:t>
            </w:r>
          </w:p>
        </w:tc>
        <w:tc>
          <w:tcPr>
            <w:tcW w:w="37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1970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选修课</w:t>
            </w:r>
          </w:p>
        </w:tc>
        <w:tc>
          <w:tcPr>
            <w:tcW w:w="37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1970" w:type="dxa"/>
            <w:gridSpan w:val="3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18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拓展环节</w:t>
            </w:r>
          </w:p>
        </w:tc>
        <w:tc>
          <w:tcPr>
            <w:tcW w:w="37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454" w:hRule="atLeast"/>
          <w:jc w:val="center"/>
        </w:trPr>
        <w:tc>
          <w:tcPr>
            <w:tcW w:w="5788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修读总学分</w:t>
            </w:r>
          </w:p>
        </w:tc>
        <w:tc>
          <w:tcPr>
            <w:tcW w:w="3711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bidi="ar"/>
              </w:rPr>
              <w:t>17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6</w:t>
            </w:r>
          </w:p>
        </w:tc>
      </w:tr>
    </w:tbl>
    <w:p>
      <w:pPr>
        <w:tabs>
          <w:tab w:val="left" w:pos="2100"/>
          <w:tab w:val="left" w:pos="3580"/>
        </w:tabs>
        <w:ind w:firstLine="0" w:firstLineChars="0"/>
        <w:jc w:val="left"/>
        <w:rPr>
          <w:color w:val="auto"/>
          <w:sz w:val="18"/>
          <w:szCs w:val="18"/>
          <w:highlight w:val="none"/>
        </w:rPr>
      </w:pPr>
    </w:p>
    <w:p>
      <w:pPr>
        <w:tabs>
          <w:tab w:val="left" w:pos="2100"/>
          <w:tab w:val="left" w:pos="3580"/>
        </w:tabs>
        <w:ind w:firstLine="0" w:firstLineChars="0"/>
        <w:jc w:val="left"/>
        <w:rPr>
          <w:color w:val="auto"/>
          <w:szCs w:val="22"/>
          <w:highlight w:val="none"/>
        </w:rPr>
      </w:pPr>
      <w:r>
        <w:rPr>
          <w:color w:val="auto"/>
          <w:sz w:val="18"/>
          <w:szCs w:val="18"/>
          <w:highlight w:val="none"/>
        </w:rPr>
        <w:t xml:space="preserve">                                              </w:t>
      </w:r>
    </w:p>
    <w:p>
      <w:pPr>
        <w:spacing w:before="312" w:beforeLines="100"/>
        <w:ind w:firstLine="482"/>
        <w:jc w:val="left"/>
        <w:outlineLvl w:val="0"/>
        <w:rPr>
          <w:b/>
          <w:bCs/>
          <w:color w:val="auto"/>
          <w:sz w:val="24"/>
          <w:szCs w:val="32"/>
          <w:highlight w:val="none"/>
        </w:rPr>
      </w:pP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br w:type="page"/>
      </w: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24" w:name="_Toc25892"/>
      <w:bookmarkStart w:id="25" w:name="_Toc28396"/>
      <w:bookmarkStart w:id="26" w:name="_Toc25143"/>
      <w:bookmarkStart w:id="27" w:name="_Toc132"/>
      <w:r>
        <w:rPr>
          <w:color w:val="auto"/>
          <w:highlight w:val="none"/>
        </w:rPr>
        <w:t>网络工程专业</w:t>
      </w:r>
      <w:bookmarkEnd w:id="24"/>
      <w:bookmarkEnd w:id="25"/>
      <w:bookmarkEnd w:id="26"/>
      <w:bookmarkEnd w:id="27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rPr>
          <w:color w:val="000000"/>
          <w:highlight w:val="none"/>
        </w:rPr>
      </w:pPr>
      <w:bookmarkStart w:id="28" w:name="_Toc15422"/>
      <w:r>
        <w:rPr>
          <w:color w:val="000000"/>
          <w:highlight w:val="none"/>
        </w:rPr>
        <w:t>一、专业名称、专业代码、学科门类</w:t>
      </w:r>
      <w:bookmarkEnd w:id="28"/>
    </w:p>
    <w:p>
      <w:pPr>
        <w:widowControl/>
        <w:spacing w:line="240" w:lineRule="auto"/>
        <w:ind w:firstLine="420"/>
        <w:jc w:val="lef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专业名称：网络工程/Network Engineering </w:t>
      </w:r>
    </w:p>
    <w:p>
      <w:pPr>
        <w:widowControl/>
        <w:spacing w:line="240" w:lineRule="auto"/>
        <w:ind w:firstLine="420"/>
        <w:jc w:val="left"/>
        <w:rPr>
          <w:color w:val="000000"/>
          <w:highlight w:val="none"/>
        </w:rPr>
      </w:pPr>
      <w:r>
        <w:rPr>
          <w:color w:val="000000"/>
          <w:highlight w:val="none"/>
        </w:rPr>
        <w:t>专业代码：080903</w:t>
      </w:r>
    </w:p>
    <w:p>
      <w:pPr>
        <w:widowControl/>
        <w:spacing w:line="240" w:lineRule="auto"/>
        <w:ind w:firstLine="420"/>
        <w:jc w:val="left"/>
        <w:rPr>
          <w:color w:val="000000"/>
          <w:highlight w:val="none"/>
        </w:rPr>
      </w:pPr>
      <w:r>
        <w:rPr>
          <w:color w:val="000000"/>
          <w:highlight w:val="none"/>
        </w:rPr>
        <w:t>学科门类：工学</w:t>
      </w:r>
    </w:p>
    <w:p>
      <w:pPr>
        <w:pStyle w:val="3"/>
        <w:rPr>
          <w:color w:val="000000"/>
          <w:szCs w:val="24"/>
          <w:highlight w:val="none"/>
          <w:shd w:val="clear" w:color="auto" w:fill="FFFFFF"/>
        </w:rPr>
      </w:pPr>
      <w:bookmarkStart w:id="29" w:name="_Toc25964"/>
      <w:r>
        <w:rPr>
          <w:color w:val="000000"/>
          <w:szCs w:val="24"/>
          <w:highlight w:val="none"/>
          <w:shd w:val="clear" w:color="auto" w:fill="FFFFFF"/>
        </w:rPr>
        <w:t>二、学制</w:t>
      </w:r>
      <w:bookmarkEnd w:id="29"/>
    </w:p>
    <w:p>
      <w:pPr>
        <w:widowControl/>
        <w:ind w:firstLine="420"/>
        <w:jc w:val="left"/>
        <w:rPr>
          <w:color w:val="000000"/>
          <w:highlight w:val="none"/>
        </w:rPr>
      </w:pPr>
      <w:r>
        <w:rPr>
          <w:color w:val="000000"/>
          <w:highlight w:val="none"/>
        </w:rPr>
        <w:t>本科基本学制四年，允许学生根据《江西工程学院学籍管理办法》的规定，自行选择和调整学习年限。</w:t>
      </w:r>
    </w:p>
    <w:p>
      <w:pPr>
        <w:pStyle w:val="3"/>
        <w:rPr>
          <w:color w:val="000000"/>
          <w:highlight w:val="none"/>
        </w:rPr>
      </w:pPr>
      <w:bookmarkStart w:id="30" w:name="_Toc12108"/>
      <w:r>
        <w:rPr>
          <w:rFonts w:hint="eastAsia"/>
          <w:color w:val="000000"/>
          <w:highlight w:val="none"/>
          <w:lang w:eastAsia="zh-CN"/>
        </w:rPr>
        <w:t>三</w:t>
      </w:r>
      <w:r>
        <w:rPr>
          <w:color w:val="000000"/>
          <w:highlight w:val="none"/>
        </w:rPr>
        <w:t>、专业学程安排</w:t>
      </w:r>
      <w:bookmarkEnd w:id="30"/>
    </w:p>
    <w:p>
      <w:pPr>
        <w:ind w:firstLine="0" w:firstLineChars="0"/>
        <w:jc w:val="center"/>
        <w:outlineLvl w:val="0"/>
        <w:rPr>
          <w:rFonts w:eastAsia="黑体"/>
          <w:color w:val="000000"/>
          <w:sz w:val="24"/>
          <w:szCs w:val="32"/>
          <w:highlight w:val="none"/>
        </w:rPr>
      </w:pPr>
      <w:bookmarkStart w:id="31" w:name="_Toc25528"/>
      <w:r>
        <w:rPr>
          <w:rFonts w:eastAsia="黑体"/>
          <w:color w:val="000000"/>
          <w:sz w:val="24"/>
          <w:highlight w:val="none"/>
          <w:shd w:val="clear" w:color="auto" w:fill="FFFFFF"/>
        </w:rPr>
        <w:t>专业学程</w:t>
      </w:r>
      <w:r>
        <w:rPr>
          <w:rFonts w:eastAsia="黑体"/>
          <w:color w:val="000000"/>
          <w:sz w:val="24"/>
          <w:szCs w:val="32"/>
          <w:highlight w:val="none"/>
        </w:rPr>
        <w:t>安排表</w:t>
      </w:r>
      <w:bookmarkEnd w:id="31"/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"/>
        <w:gridCol w:w="322"/>
        <w:gridCol w:w="42"/>
        <w:gridCol w:w="1201"/>
        <w:gridCol w:w="72"/>
        <w:gridCol w:w="3803"/>
        <w:gridCol w:w="36"/>
        <w:gridCol w:w="633"/>
        <w:gridCol w:w="576"/>
        <w:gridCol w:w="70"/>
        <w:gridCol w:w="593"/>
        <w:gridCol w:w="70"/>
        <w:gridCol w:w="563"/>
        <w:gridCol w:w="70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604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0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911" w:type="dxa"/>
            <w:gridSpan w:val="3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33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39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33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911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633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第一学 期</w:t>
            </w: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color w:val="000000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Moral,Ethics&amp;Fundamentals of Law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军事理论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Career Planning for University Students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大学英语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begin"/>
            </w:r>
            <w:r>
              <w:rPr>
                <w:color w:val="000000"/>
                <w:sz w:val="18"/>
                <w:szCs w:val="18"/>
                <w:highlight w:val="none"/>
              </w:rPr>
              <w:instrText xml:space="preserve"> = 1 \* ROMAN \* MERGEFORMAT </w:instrTex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separate"/>
            </w:r>
            <w:r>
              <w:rPr>
                <w:color w:val="000000"/>
                <w:sz w:val="18"/>
                <w:szCs w:val="18"/>
                <w:highlight w:val="none"/>
              </w:rPr>
              <w:t>I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University EnglishⅠ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信息技术基础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Fundamentals of Information Technology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11001000616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高等数学A1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Advanced Mathematics A1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University Student Psychological Health and Development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大学体育1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University PE1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Labour Education for University Students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11031201401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面象过程程序设计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Process Oriented Programming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8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小计：  27学分 （必修课：27学分)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restart"/>
            <w:noWrap w:val="0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 二 学 期</w:t>
            </w: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Chinese Modern History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大学英语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begin"/>
            </w:r>
            <w:r>
              <w:rPr>
                <w:color w:val="000000"/>
                <w:sz w:val="18"/>
                <w:szCs w:val="18"/>
                <w:highlight w:val="none"/>
              </w:rPr>
              <w:instrText xml:space="preserve"> = 2 \* ROMAN \* MERGEFORMAT </w:instrTex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separate"/>
            </w:r>
            <w:r>
              <w:rPr>
                <w:color w:val="000000"/>
                <w:sz w:val="18"/>
                <w:szCs w:val="18"/>
                <w:highlight w:val="none"/>
              </w:rPr>
              <w:t>II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University EnglishⅡ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11001000415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大学物理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University Physics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11001000417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高等数学A2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Advanced Mathematics A2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大学体育2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University PE2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color w:val="000000"/>
                <w:sz w:val="18"/>
                <w:szCs w:val="18"/>
                <w:highlight w:val="none"/>
              </w:rPr>
              <w:t>0140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▲数据结构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Data Structure 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11031201403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电路与电子技术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 Circuit and Electronic Technology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线性代数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Linear Algebra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8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小计：2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6</w:t>
            </w:r>
            <w:r>
              <w:rPr>
                <w:color w:val="000000"/>
                <w:sz w:val="18"/>
                <w:szCs w:val="18"/>
                <w:highlight w:val="none"/>
              </w:rPr>
              <w:t>学分 （必修课：2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5</w:t>
            </w:r>
            <w:r>
              <w:rPr>
                <w:color w:val="000000"/>
                <w:sz w:val="18"/>
                <w:szCs w:val="18"/>
                <w:highlight w:val="none"/>
              </w:rPr>
              <w:t>学分  任选课修满： 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restart"/>
            <w:noWrap w:val="0"/>
            <w:textDirection w:val="tbRlV"/>
            <w:vAlign w:val="top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color w:val="00000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大学英语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begin"/>
            </w:r>
            <w:r>
              <w:rPr>
                <w:color w:val="000000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separate"/>
            </w:r>
            <w:r>
              <w:rPr>
                <w:color w:val="000000"/>
                <w:sz w:val="18"/>
                <w:szCs w:val="18"/>
                <w:highlight w:val="none"/>
              </w:rPr>
              <w:t>III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University EnglishⅢ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11001000221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概率论与数理统计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Probability Theory and Mathematical Statistics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创新创业教育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Innovation and Entrepreneurship Education 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大学体育3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University PE3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highlight w:val="none"/>
              </w:rPr>
            </w:pPr>
            <w:r>
              <w:rPr>
                <w:rFonts w:hint="eastAsia"/>
                <w:color w:val="000000"/>
                <w:highlight w:val="none"/>
              </w:rPr>
              <w:t>32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国学基础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Sinology Foundation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11031201404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数字逻辑电路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Digital Logic Circuit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11031202401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▲面向对象程序设计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Object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O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riented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P</w:t>
            </w:r>
            <w:r>
              <w:rPr>
                <w:color w:val="000000"/>
                <w:sz w:val="18"/>
                <w:szCs w:val="18"/>
                <w:highlight w:val="none"/>
              </w:rPr>
              <w:t>rogramming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11031204410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信息安全概论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Introduction to Information Security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(</w:t>
            </w: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选1</w:t>
            </w:r>
            <w:r>
              <w:rPr>
                <w:color w:val="000000"/>
                <w:sz w:val="18"/>
                <w:szCs w:val="18"/>
                <w:highlight w:val="none"/>
              </w:rPr>
              <w:t>)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网络安全方向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21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We</w:t>
            </w:r>
            <w:r>
              <w:rPr>
                <w:color w:val="000000"/>
                <w:sz w:val="18"/>
                <w:szCs w:val="18"/>
                <w:highlight w:val="none"/>
              </w:rPr>
              <w:t>b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安全</w:t>
            </w:r>
          </w:p>
          <w:p>
            <w:pPr>
              <w:spacing w:line="240" w:lineRule="exact"/>
              <w:ind w:firstLine="0" w:firstLineChars="0"/>
              <w:jc w:val="left"/>
              <w:rPr>
                <w:rFonts w:hint="eastAsia" w:ascii="PingFangSC-Medium" w:hAnsi="PingFangSC-Medium"/>
                <w:color w:val="000000"/>
                <w:sz w:val="30"/>
                <w:szCs w:val="30"/>
                <w:highlight w:val="none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W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e</w:t>
            </w:r>
            <w:r>
              <w:rPr>
                <w:color w:val="000000"/>
                <w:sz w:val="18"/>
                <w:szCs w:val="18"/>
                <w:highlight w:val="none"/>
              </w:rPr>
              <w:t>b Security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11031204401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云计算概论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Introduction to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C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loud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C</w:t>
            </w:r>
            <w:r>
              <w:rPr>
                <w:color w:val="000000"/>
                <w:sz w:val="18"/>
                <w:szCs w:val="18"/>
                <w:highlight w:val="none"/>
              </w:rPr>
              <w:t>omputing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(</w:t>
            </w: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选1</w:t>
            </w:r>
            <w:r>
              <w:rPr>
                <w:color w:val="000000"/>
                <w:sz w:val="18"/>
                <w:szCs w:val="18"/>
                <w:highlight w:val="none"/>
              </w:rPr>
              <w:t>)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云计算方向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11031204402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云计算网络基础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Cloud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C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omputing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N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etwork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F</w:t>
            </w:r>
            <w:r>
              <w:rPr>
                <w:color w:val="000000"/>
                <w:sz w:val="18"/>
                <w:szCs w:val="18"/>
                <w:highlight w:val="none"/>
              </w:rPr>
              <w:t>oundation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8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小计：2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</w:t>
            </w:r>
            <w:r>
              <w:rPr>
                <w:color w:val="000000"/>
                <w:sz w:val="18"/>
                <w:szCs w:val="18"/>
                <w:highlight w:val="none"/>
              </w:rPr>
              <w:t>分 （必修课：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18</w:t>
            </w:r>
            <w:r>
              <w:rPr>
                <w:color w:val="000000"/>
                <w:sz w:val="18"/>
                <w:szCs w:val="18"/>
                <w:highlight w:val="none"/>
              </w:rPr>
              <w:t>学分，限选课修满：2学分，任选课修满： 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720" w:lineRule="auto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 xml:space="preserve">第 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四</w:t>
            </w:r>
            <w:r>
              <w:rPr>
                <w:color w:val="000000"/>
                <w:kern w:val="0"/>
                <w:sz w:val="18"/>
                <w:szCs w:val="18"/>
                <w:highlight w:val="none"/>
              </w:rPr>
              <w:t xml:space="preserve"> 学 期</w:t>
            </w: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Mao Zedong Thought and Theoretical System of Socialism with Chinese Characteristics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000000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color w:val="000000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大学英语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begin"/>
            </w:r>
            <w:r>
              <w:rPr>
                <w:color w:val="000000"/>
                <w:sz w:val="18"/>
                <w:szCs w:val="18"/>
                <w:highlight w:val="none"/>
              </w:rPr>
              <w:instrText xml:space="preserve"> = 4 \* ROMAN \* MERGEFORMAT </w:instrTex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separate"/>
            </w:r>
            <w:r>
              <w:rPr>
                <w:color w:val="000000"/>
                <w:sz w:val="18"/>
                <w:szCs w:val="18"/>
                <w:highlight w:val="none"/>
              </w:rPr>
              <w:t>IV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University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English Ⅳ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大学体育4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University PE4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应用文写作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Applied Writing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11031201405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▲数据库原理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Principle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 of Database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11031201406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▲操作系统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Operating System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11031201407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▲计算机组成原理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Principles of Computer Organization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11031204411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信息安全管理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Information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ecurity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M</w:t>
            </w:r>
            <w:r>
              <w:rPr>
                <w:color w:val="000000"/>
                <w:sz w:val="18"/>
                <w:szCs w:val="18"/>
                <w:highlight w:val="none"/>
              </w:rPr>
              <w:t>anagement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(</w:t>
            </w: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选1</w:t>
            </w:r>
            <w:r>
              <w:rPr>
                <w:color w:val="000000"/>
                <w:sz w:val="18"/>
                <w:szCs w:val="18"/>
                <w:highlight w:val="none"/>
              </w:rPr>
              <w:t>)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网络安全方向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移动安全网络</w:t>
            </w:r>
          </w:p>
          <w:p>
            <w:pPr>
              <w:widowControl/>
              <w:shd w:val="clear" w:color="auto" w:fill="FFFFFF"/>
              <w:spacing w:line="240" w:lineRule="auto"/>
              <w:ind w:firstLine="0" w:firstLineChars="0"/>
              <w:jc w:val="left"/>
              <w:rPr>
                <w:rFonts w:hint="eastAsia" w:ascii="PingFangSC-Medium" w:hAnsi="PingFangSC-Medium" w:cs="宋体"/>
                <w:color w:val="000000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M</w:t>
            </w:r>
            <w:r>
              <w:rPr>
                <w:color w:val="000000"/>
                <w:sz w:val="18"/>
                <w:szCs w:val="18"/>
                <w:highlight w:val="none"/>
              </w:rPr>
              <w:t>obile Security Network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19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云存储与大数据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Cloud Storage and Big Data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(</w:t>
            </w: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选1</w:t>
            </w:r>
            <w:r>
              <w:rPr>
                <w:color w:val="000000"/>
                <w:sz w:val="18"/>
                <w:szCs w:val="18"/>
                <w:highlight w:val="none"/>
              </w:rPr>
              <w:t>)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云计算方向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数据通信技术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Data Communication Technology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8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小计：24学分 （必修课：21学分，限选课修满：2学分，任选课修满： 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 五 学 期</w:t>
            </w: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11031201408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▲计算机网络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Computer Network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11031202403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网络操作系统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Network Operation System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11031202404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网络协议分析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Network Protocol Analysis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11031202402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Web技术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Web </w:t>
            </w:r>
            <w:r>
              <w:rPr>
                <w:color w:val="000000"/>
                <w:highlight w:val="none"/>
              </w:rPr>
              <w:fldChar w:fldCharType="begin"/>
            </w:r>
            <w:r>
              <w:rPr>
                <w:color w:val="000000"/>
                <w:highlight w:val="none"/>
              </w:rPr>
              <w:instrText xml:space="preserve"> HYPERLINK "http://www.baidu.com/link?url=E-Zn0ukz3HwC3uhTHB0ZLiUkzrF2ZyprIJLDwTVj_SLlvqgGTonIeGj0jZUXlpufOSQL4Gp20EjLL4UNz1JRpMbJS0g8a1OahCrHunZOhKksGx33SJdVlHJVNravRe97" \t "https://www.baidu.com/_blank" </w:instrText>
            </w:r>
            <w:r>
              <w:rPr>
                <w:color w:val="000000"/>
                <w:highlight w:val="none"/>
              </w:rPr>
              <w:fldChar w:fldCharType="separate"/>
            </w:r>
            <w:r>
              <w:rPr>
                <w:color w:val="000000"/>
                <w:sz w:val="18"/>
                <w:szCs w:val="18"/>
                <w:highlight w:val="none"/>
              </w:rPr>
              <w:t>Technology</w:t>
            </w:r>
            <w:r>
              <w:rPr>
                <w:color w:val="00000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必修</w:t>
            </w:r>
            <w:r>
              <w:rPr>
                <w:color w:val="000000"/>
                <w:sz w:val="18"/>
                <w:szCs w:val="18"/>
                <w:highlight w:val="none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11031204413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数据通信原理         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Principle of the Data Communication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(</w:t>
            </w: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选1</w:t>
            </w:r>
            <w:r>
              <w:rPr>
                <w:color w:val="000000"/>
                <w:sz w:val="18"/>
                <w:szCs w:val="18"/>
                <w:highlight w:val="none"/>
              </w:rPr>
              <w:t>)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网络安全方向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11031204414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网络存储技术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Network Storage Technology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11031204403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分布式存储技术与应用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Distributed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torage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</w:t>
            </w:r>
            <w:r>
              <w:rPr>
                <w:color w:val="000000"/>
                <w:sz w:val="18"/>
                <w:szCs w:val="18"/>
                <w:highlight w:val="none"/>
              </w:rPr>
              <w:t>echnology and Application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(</w:t>
            </w: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选1</w:t>
            </w:r>
            <w:r>
              <w:rPr>
                <w:color w:val="000000"/>
                <w:sz w:val="18"/>
                <w:szCs w:val="18"/>
                <w:highlight w:val="none"/>
              </w:rPr>
              <w:t>)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云计算方向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11031204404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集中式存储技术与应用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Centralized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S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torage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</w:t>
            </w:r>
            <w:r>
              <w:rPr>
                <w:color w:val="000000"/>
                <w:sz w:val="18"/>
                <w:szCs w:val="18"/>
                <w:highlight w:val="none"/>
              </w:rPr>
              <w:t>echnology and Application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8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小计：17学分（必修课：14学分，限选课修满：2学分，任选课修满：1学分）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restart"/>
            <w:noWrap w:val="0"/>
            <w:textDirection w:val="tbRlV"/>
            <w:vAlign w:val="top"/>
          </w:tcPr>
          <w:p>
            <w:pPr>
              <w:spacing w:line="240" w:lineRule="exact"/>
              <w:ind w:firstLine="0" w:firstLineChars="0"/>
              <w:jc w:val="left"/>
              <w:rPr>
                <w:b/>
                <w:bCs/>
                <w:color w:val="000000"/>
                <w:sz w:val="24"/>
                <w:szCs w:val="32"/>
                <w:highlight w:val="none"/>
              </w:rPr>
            </w:pPr>
            <w:r>
              <w:rPr>
                <w:b/>
                <w:bCs/>
                <w:color w:val="000000"/>
                <w:sz w:val="24"/>
                <w:szCs w:val="32"/>
                <w:highlight w:val="none"/>
              </w:rPr>
              <w:t xml:space="preserve">         </w:t>
            </w: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 六 学 期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highlight w:val="none"/>
              </w:rPr>
            </w:pPr>
          </w:p>
          <w:p>
            <w:pPr>
              <w:snapToGrid w:val="0"/>
              <w:spacing w:line="240" w:lineRule="exact"/>
              <w:ind w:firstLine="0" w:firstLineChars="0"/>
              <w:textAlignment w:val="baseline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艺术鉴赏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Artistic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A</w:t>
            </w:r>
            <w:r>
              <w:rPr>
                <w:color w:val="000000"/>
                <w:sz w:val="18"/>
                <w:szCs w:val="18"/>
                <w:highlight w:val="none"/>
              </w:rPr>
              <w:t>ppreciation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11031202405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▲路由与交换技术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Routing and Switching Technology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11031202406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网络安全与管理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Network Security and Management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11031201409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团队激励与沟通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Team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M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otivation and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C</w:t>
            </w:r>
            <w:r>
              <w:rPr>
                <w:color w:val="000000"/>
                <w:sz w:val="18"/>
                <w:szCs w:val="18"/>
                <w:highlight w:val="none"/>
              </w:rPr>
              <w:t>ommunication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基础</w:t>
            </w:r>
            <w:r>
              <w:rPr>
                <w:color w:val="000000"/>
                <w:sz w:val="18"/>
                <w:szCs w:val="18"/>
                <w:highlight w:val="none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11031202407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网站建设与管理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Website Construction and Management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11031204415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移动通信与无线网络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Mobile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C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ommunication and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W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ireless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N</w:t>
            </w:r>
            <w:r>
              <w:rPr>
                <w:color w:val="000000"/>
                <w:sz w:val="18"/>
                <w:szCs w:val="18"/>
                <w:highlight w:val="none"/>
              </w:rPr>
              <w:t>etwork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(</w:t>
            </w: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选1</w:t>
            </w:r>
            <w:r>
              <w:rPr>
                <w:color w:val="000000"/>
                <w:sz w:val="18"/>
                <w:szCs w:val="18"/>
                <w:highlight w:val="none"/>
              </w:rPr>
              <w:t>)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网络安全方向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11031204417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移动互联网技术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Mobile Internet Technology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11031204405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计算机虚拟化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Computer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V</w:t>
            </w:r>
            <w:r>
              <w:rPr>
                <w:color w:val="000000"/>
                <w:sz w:val="18"/>
                <w:szCs w:val="18"/>
                <w:highlight w:val="none"/>
              </w:rPr>
              <w:t>irtualization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(</w:t>
            </w: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选1</w:t>
            </w:r>
            <w:r>
              <w:rPr>
                <w:color w:val="000000"/>
                <w:sz w:val="18"/>
                <w:szCs w:val="18"/>
                <w:highlight w:val="none"/>
              </w:rPr>
              <w:t>)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云计算方向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11031204406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虚拟化技术与应用       </w:t>
            </w:r>
          </w:p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Virtualization Technology and Application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8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小计：16学分 （必修课：12学分，限选课修满：2学分，任选课修满：2学分）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七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就业指导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Employment Guidance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11031204412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软件安全 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S</w:t>
            </w: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 xml:space="preserve">oftware </w:t>
            </w:r>
            <w:r>
              <w:rPr>
                <w:color w:val="000000"/>
                <w:sz w:val="18"/>
                <w:szCs w:val="18"/>
                <w:highlight w:val="none"/>
              </w:rPr>
              <w:t>S</w:t>
            </w: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>ecurity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(3选2</w:t>
            </w:r>
            <w:r>
              <w:rPr>
                <w:color w:val="000000"/>
                <w:sz w:val="18"/>
                <w:szCs w:val="18"/>
                <w:highlight w:val="none"/>
              </w:rPr>
              <w:t>)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网络安全方向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11031204416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密码学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Cryptography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11031204418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网络攻击与防御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 xml:space="preserve">Network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A</w:t>
            </w: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 xml:space="preserve">ttack and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D</w:t>
            </w:r>
            <w:r>
              <w:rPr>
                <w:color w:val="000000"/>
                <w:sz w:val="18"/>
                <w:szCs w:val="18"/>
                <w:highlight w:val="none"/>
                <w:lang w:val="zh-CN"/>
              </w:rPr>
              <w:t>efense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11031204407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云桌面技术与应用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Cloud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D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esktop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</w:t>
            </w:r>
            <w:r>
              <w:rPr>
                <w:color w:val="000000"/>
                <w:sz w:val="18"/>
                <w:szCs w:val="18"/>
                <w:highlight w:val="none"/>
              </w:rPr>
              <w:t>echnology and Application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(3选2</w:t>
            </w:r>
            <w:r>
              <w:rPr>
                <w:color w:val="000000"/>
                <w:sz w:val="18"/>
                <w:szCs w:val="18"/>
                <w:highlight w:val="none"/>
              </w:rPr>
              <w:t>)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云计算方向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11031204408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云计算开发与应用</w:t>
            </w:r>
          </w:p>
          <w:p>
            <w:pPr>
              <w:spacing w:line="240" w:lineRule="exact"/>
              <w:ind w:firstLine="0" w:firstLineChars="0"/>
              <w:jc w:val="left"/>
              <w:rPr>
                <w:color w:val="000000"/>
                <w:sz w:val="18"/>
                <w:szCs w:val="18"/>
                <w:highlight w:val="none"/>
                <w:lang w:val="zh-CN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Cloud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C</w:t>
            </w:r>
            <w:r>
              <w:rPr>
                <w:color w:val="000000"/>
                <w:sz w:val="18"/>
                <w:szCs w:val="18"/>
                <w:highlight w:val="none"/>
              </w:rPr>
              <w:t xml:space="preserve">omputing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D</w:t>
            </w:r>
            <w:r>
              <w:rPr>
                <w:color w:val="000000"/>
                <w:sz w:val="18"/>
                <w:szCs w:val="18"/>
                <w:highlight w:val="none"/>
              </w:rPr>
              <w:t>evelopment and Application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11031204409</w:t>
            </w:r>
          </w:p>
        </w:tc>
        <w:tc>
          <w:tcPr>
            <w:tcW w:w="3911" w:type="dxa"/>
            <w:gridSpan w:val="3"/>
            <w:noWrap w:val="0"/>
            <w:vAlign w:val="center"/>
          </w:tcPr>
          <w:p>
            <w:pPr>
              <w:spacing w:line="240" w:lineRule="exact"/>
              <w:ind w:firstLine="0" w:firstLineChars="0"/>
              <w:jc w:val="left"/>
              <w:rPr>
                <w:color w:val="000000"/>
                <w:highlight w:val="none"/>
              </w:rPr>
            </w:pPr>
            <w:r>
              <w:rPr>
                <w:color w:val="000000"/>
                <w:highlight w:val="none"/>
              </w:rPr>
              <w:t>OpenStack技术</w:t>
            </w:r>
          </w:p>
          <w:p>
            <w:pPr>
              <w:spacing w:line="240" w:lineRule="exact"/>
              <w:ind w:firstLine="0" w:firstLineChars="0"/>
              <w:jc w:val="left"/>
              <w:outlineLvl w:val="0"/>
              <w:rPr>
                <w:b/>
                <w:bCs/>
                <w:color w:val="000000"/>
                <w:sz w:val="18"/>
                <w:szCs w:val="18"/>
                <w:highlight w:val="none"/>
                <w:lang w:val="zh-CN"/>
              </w:rPr>
            </w:pPr>
            <w:bookmarkStart w:id="32" w:name="_Toc7772"/>
            <w:r>
              <w:rPr>
                <w:color w:val="000000"/>
                <w:sz w:val="18"/>
                <w:szCs w:val="18"/>
                <w:highlight w:val="none"/>
              </w:rPr>
              <w:t xml:space="preserve">OpenStack 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</w:t>
            </w:r>
            <w:r>
              <w:rPr>
                <w:color w:val="000000"/>
                <w:sz w:val="18"/>
                <w:szCs w:val="18"/>
                <w:highlight w:val="none"/>
              </w:rPr>
              <w:t>echnology</w:t>
            </w:r>
            <w:bookmarkEnd w:id="32"/>
          </w:p>
        </w:tc>
        <w:tc>
          <w:tcPr>
            <w:tcW w:w="633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8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04" w:type="dxa"/>
            <w:gridSpan w:val="3"/>
            <w:vMerge w:val="continue"/>
            <w:noWrap w:val="0"/>
            <w:vAlign w:val="top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98" w:type="dxa"/>
            <w:gridSpan w:val="1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小计：7学分 （必修课：1学分，限选课修满：4学分，任选课修满：2学分）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05" w:type="dxa"/>
            <w:gridSpan w:val="4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544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153" w:type="dxa"/>
            <w:gridSpan w:val="7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05" w:type="dxa"/>
            <w:gridSpan w:val="4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544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国家安全教育</w:t>
            </w:r>
            <w:r>
              <w:rPr>
                <w:color w:val="000000"/>
                <w:sz w:val="18"/>
                <w:szCs w:val="18"/>
                <w:highlight w:val="none"/>
              </w:rPr>
              <w:t>（通识必修课）</w:t>
            </w:r>
          </w:p>
        </w:tc>
        <w:tc>
          <w:tcPr>
            <w:tcW w:w="3153" w:type="dxa"/>
            <w:gridSpan w:val="7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 xml:space="preserve">     拓 展 环 节 </w:t>
            </w:r>
          </w:p>
        </w:tc>
        <w:tc>
          <w:tcPr>
            <w:tcW w:w="32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43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75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69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09" w:type="dxa"/>
            <w:gridSpan w:val="4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33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11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875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69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33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1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75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军训</w:t>
            </w:r>
          </w:p>
        </w:tc>
        <w:tc>
          <w:tcPr>
            <w:tcW w:w="66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75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66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11031202401</w:t>
            </w:r>
          </w:p>
        </w:tc>
        <w:tc>
          <w:tcPr>
            <w:tcW w:w="3875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面向对象程序设计</w:t>
            </w: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课程设计</w:t>
            </w:r>
          </w:p>
        </w:tc>
        <w:tc>
          <w:tcPr>
            <w:tcW w:w="66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11031201407</w:t>
            </w:r>
          </w:p>
        </w:tc>
        <w:tc>
          <w:tcPr>
            <w:tcW w:w="3875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highlight w:val="none"/>
              </w:rPr>
              <w:t>计算机组成原理</w:t>
            </w: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课程设计</w:t>
            </w:r>
          </w:p>
        </w:tc>
        <w:tc>
          <w:tcPr>
            <w:tcW w:w="66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11031201408</w:t>
            </w:r>
          </w:p>
        </w:tc>
        <w:tc>
          <w:tcPr>
            <w:tcW w:w="3875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计算机网络课程设计</w:t>
            </w:r>
          </w:p>
        </w:tc>
        <w:tc>
          <w:tcPr>
            <w:tcW w:w="66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875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66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3周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243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75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69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633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43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875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9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4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33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1" w:type="dxa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75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毕业设计</w:t>
            </w:r>
          </w:p>
        </w:tc>
        <w:tc>
          <w:tcPr>
            <w:tcW w:w="66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22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75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6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6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0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62" w:type="dxa"/>
            <w:gridSpan w:val="14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学分小计：33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77" w:type="dxa"/>
            <w:gridSpan w:val="5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383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786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77" w:type="dxa"/>
            <w:gridSpan w:val="5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83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786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77" w:type="dxa"/>
            <w:gridSpan w:val="5"/>
            <w:vMerge w:val="continue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39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86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6" w:type="dxa"/>
            <w:gridSpan w:val="7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786" w:type="dxa"/>
            <w:gridSpan w:val="8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175</w:t>
            </w:r>
          </w:p>
        </w:tc>
      </w:tr>
    </w:tbl>
    <w:p>
      <w:pPr>
        <w:snapToGrid w:val="0"/>
        <w:ind w:firstLine="360"/>
        <w:textAlignment w:val="baseline"/>
        <w:rPr>
          <w:color w:val="auto"/>
          <w:sz w:val="18"/>
          <w:szCs w:val="18"/>
          <w:highlight w:val="none"/>
        </w:rPr>
      </w:pP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br w:type="page"/>
      </w: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33" w:name="_Toc20866"/>
      <w:bookmarkStart w:id="34" w:name="_Toc18052"/>
      <w:bookmarkStart w:id="35" w:name="_Toc26526"/>
      <w:bookmarkStart w:id="36" w:name="_Toc23738"/>
      <w:bookmarkStart w:id="37" w:name="_Toc19205"/>
      <w:r>
        <w:rPr>
          <w:color w:val="auto"/>
          <w:highlight w:val="none"/>
        </w:rPr>
        <w:t>软件工程专业</w:t>
      </w:r>
      <w:bookmarkEnd w:id="33"/>
      <w:bookmarkEnd w:id="34"/>
      <w:bookmarkEnd w:id="35"/>
      <w:bookmarkEnd w:id="36"/>
      <w:bookmarkEnd w:id="37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rPr>
          <w:color w:val="000000"/>
          <w:highlight w:val="none"/>
        </w:rPr>
      </w:pPr>
      <w:bookmarkStart w:id="38" w:name="_Toc17758"/>
      <w:r>
        <w:rPr>
          <w:color w:val="000000"/>
          <w:highlight w:val="none"/>
        </w:rPr>
        <w:t>一、专业名称、专业代码、学科门类</w:t>
      </w:r>
      <w:bookmarkEnd w:id="38"/>
    </w:p>
    <w:p>
      <w:pPr>
        <w:ind w:firstLine="420"/>
        <w:rPr>
          <w:color w:val="000000"/>
          <w:highlight w:val="none"/>
        </w:rPr>
      </w:pPr>
      <w:r>
        <w:rPr>
          <w:color w:val="000000"/>
          <w:highlight w:val="none"/>
        </w:rPr>
        <w:t>专业名称：软件工程/Software Engineering</w:t>
      </w:r>
    </w:p>
    <w:p>
      <w:pPr>
        <w:ind w:firstLine="420"/>
        <w:rPr>
          <w:color w:val="000000"/>
          <w:highlight w:val="none"/>
        </w:rPr>
      </w:pPr>
      <w:r>
        <w:rPr>
          <w:color w:val="000000"/>
          <w:highlight w:val="none"/>
        </w:rPr>
        <w:t>专业代码：080902</w:t>
      </w:r>
    </w:p>
    <w:p>
      <w:pPr>
        <w:ind w:firstLine="420"/>
        <w:rPr>
          <w:color w:val="000000"/>
          <w:highlight w:val="none"/>
        </w:rPr>
      </w:pPr>
      <w:r>
        <w:rPr>
          <w:color w:val="000000"/>
          <w:highlight w:val="none"/>
        </w:rPr>
        <w:t>学科门类：工学</w:t>
      </w:r>
    </w:p>
    <w:p>
      <w:pPr>
        <w:pStyle w:val="3"/>
        <w:rPr>
          <w:color w:val="000000"/>
          <w:highlight w:val="none"/>
        </w:rPr>
      </w:pPr>
      <w:bookmarkStart w:id="39" w:name="_Toc2877"/>
      <w:r>
        <w:rPr>
          <w:color w:val="000000"/>
          <w:highlight w:val="none"/>
        </w:rPr>
        <w:t>二、学制</w:t>
      </w:r>
      <w:bookmarkEnd w:id="39"/>
    </w:p>
    <w:p>
      <w:pPr>
        <w:adjustRightInd w:val="0"/>
        <w:snapToGrid w:val="0"/>
        <w:ind w:firstLine="420"/>
        <w:jc w:val="left"/>
        <w:rPr>
          <w:color w:val="000000"/>
          <w:szCs w:val="21"/>
          <w:highlight w:val="none"/>
        </w:rPr>
      </w:pPr>
      <w:r>
        <w:rPr>
          <w:color w:val="000000"/>
          <w:szCs w:val="21"/>
          <w:highlight w:val="none"/>
        </w:rPr>
        <w:t>本科基本学制四年，允许学生根据《江西工程学院学籍管理办法》的规定，自行选择和调整学习年限。</w:t>
      </w:r>
    </w:p>
    <w:p>
      <w:pPr>
        <w:pStyle w:val="3"/>
        <w:rPr>
          <w:color w:val="000000"/>
          <w:highlight w:val="none"/>
        </w:rPr>
      </w:pPr>
      <w:bookmarkStart w:id="40" w:name="_Toc23140"/>
      <w:r>
        <w:rPr>
          <w:rFonts w:hint="eastAsia"/>
          <w:color w:val="000000"/>
          <w:highlight w:val="none"/>
          <w:lang w:eastAsia="zh-CN"/>
        </w:rPr>
        <w:t>三</w:t>
      </w:r>
      <w:r>
        <w:rPr>
          <w:color w:val="000000"/>
          <w:highlight w:val="none"/>
        </w:rPr>
        <w:t>、专业学程安排</w:t>
      </w:r>
      <w:bookmarkEnd w:id="40"/>
    </w:p>
    <w:p>
      <w:pPr>
        <w:pStyle w:val="3"/>
        <w:jc w:val="center"/>
        <w:rPr>
          <w:color w:val="000000"/>
          <w:highlight w:val="none"/>
        </w:rPr>
      </w:pPr>
      <w:bookmarkStart w:id="41" w:name="_Toc3953"/>
      <w:r>
        <w:rPr>
          <w:color w:val="000000"/>
          <w:highlight w:val="none"/>
        </w:rPr>
        <w:t>专业学程安排表</w:t>
      </w:r>
      <w:bookmarkEnd w:id="41"/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"/>
        <w:gridCol w:w="248"/>
        <w:gridCol w:w="170"/>
        <w:gridCol w:w="1286"/>
        <w:gridCol w:w="3843"/>
        <w:gridCol w:w="648"/>
        <w:gridCol w:w="576"/>
        <w:gridCol w:w="636"/>
        <w:gridCol w:w="624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98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456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43" w:type="dxa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48" w:type="dxa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24" w:type="dxa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43" w:type="dxa"/>
            <w:vMerge w:val="continue"/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8" w:type="dxa"/>
            <w:vMerge w:val="continue"/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实验实践</w:t>
            </w:r>
          </w:p>
        </w:tc>
        <w:tc>
          <w:tcPr>
            <w:tcW w:w="624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11001000304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Moral，Ethics&amp;Fundamentals of Law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11001000408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大学英语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instrText xml:space="preserve"> = 1 \* ROMAN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I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EnglishⅠ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军事理论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11001000212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信息技术基础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Fundamentals of 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nformation 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echnology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11031101401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面向过程程序设计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Process-oriented 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rogramming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11001000616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高等数学A1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Advanced Mathematics A1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96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11001000222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Career Planning for 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tudents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11001000225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Student’ Psychological Health and 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D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evelopment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11001000126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大学体育1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University PE 1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11001000233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大学生劳动教育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Labour Education for University Students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0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27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学分 （必修课：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27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第  二  学  期</w:t>
            </w: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11001000305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Chinese Modern History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11001000409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大学英语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instrText xml:space="preserve"> = 2 \* ROMAN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II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EnglishⅡ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11001000415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大学物理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University Physics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11001000417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高等数学A2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Advanced Mathematics A2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11001000127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大学体育2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University PE 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11001000220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线性代数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Linear Algebra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11031101402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▲数据结构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zh-CN" w:eastAsia="zh-CN"/>
              </w:rPr>
              <w:t>Data Structure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11031101403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  <w:highlight w:val="none"/>
                <w:lang w:val="en-US" w:eastAsia="zh-CN"/>
              </w:rPr>
              <w:t>电路与电子技术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Circuit and Electronic Technology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0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小计：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26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任选课修满：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11001000301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11001000210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大学英语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III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EnglishⅢ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11001000221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概率论与数理统计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Probability Theory and Mathematical Statistics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11001000224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创新创业教育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Innovation and Entrepreneurship Education 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11001000128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大学体育3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University PE 3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11001000130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国学基础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Sinology Foundation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11031101404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数字逻辑电路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Digital logic circuit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11031102401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面向对象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程序设计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zh-CN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  <w:highlight w:val="none"/>
              </w:rPr>
              <w:t>Object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O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18"/>
                <w:szCs w:val="18"/>
                <w:highlight w:val="none"/>
              </w:rPr>
              <w:t>riented Programming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zh-CN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 w:val="0"/>
              <w:spacing w:beforeLines="10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11031103401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云计算与大数据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Cloud Computing and Big Data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Arial" w:hAnsi="Arial" w:eastAsia="宋体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专业限选课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（2选1）</w:t>
            </w: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软件开发方向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 w:val="0"/>
              <w:spacing w:beforeLines="10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11031103407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.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N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et软件开发技术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.NET Software Development Technology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Arial" w:hAnsi="Arial" w:eastAsia="宋体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 w:val="0"/>
              <w:spacing w:beforeLines="10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11031103415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移动软件UI设计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Mobile software UI design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Arial" w:hAnsi="Arial" w:eastAsia="宋体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专业限选课（2选1）</w:t>
            </w:r>
            <w:r>
              <w:rPr>
                <w:rFonts w:hint="eastAsia" w:ascii="Arial" w:hAnsi="Arial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移动应用方向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 w:val="0"/>
              <w:spacing w:beforeLines="100"/>
              <w:jc w:val="center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/>
              <w:ind w:firstLine="0" w:firstLineChars="0"/>
              <w:jc w:val="center"/>
              <w:rPr>
                <w:rFonts w:hint="eastAsia" w:ascii="宋体" w:hAnsi="Times New Roman" w:eastAsia="宋体" w:cs="Times New Roman"/>
                <w:color w:val="000000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Times New Roman" w:eastAsia="宋体"/>
                <w:color w:val="000000"/>
                <w:sz w:val="18"/>
                <w:highlight w:val="none"/>
              </w:rPr>
              <w:t>1103110342</w:t>
            </w:r>
            <w:r>
              <w:rPr>
                <w:rFonts w:hint="eastAsia" w:ascii="宋体"/>
                <w:color w:val="000000"/>
                <w:sz w:val="18"/>
                <w:highlight w:val="none"/>
                <w:lang w:val="en-US" w:eastAsia="zh-CN"/>
              </w:rPr>
              <w:t>2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exact"/>
              <w:ind w:firstLine="0" w:firstLineChars="0"/>
              <w:jc w:val="left"/>
              <w:rPr>
                <w:rFonts w:hint="eastAsia" w:ascii="宋体" w:hAnsi="Times New Roman" w:eastAsia="宋体"/>
                <w:color w:val="000000"/>
                <w:sz w:val="18"/>
                <w:highlight w:val="none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sz w:val="18"/>
                <w:highlight w:val="none"/>
                <w:lang w:val="en-US" w:eastAsia="zh-CN"/>
              </w:rPr>
              <w:t>网页设计与制作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Times New Roman" w:eastAsia="宋体"/>
                <w:color w:val="000000"/>
                <w:sz w:val="18"/>
                <w:highlight w:val="none"/>
                <w:lang w:val="en-US" w:eastAsia="zh-CN"/>
              </w:rPr>
              <w:t>Web page design and production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Arial" w:hAnsi="Arial" w:eastAsia="宋体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eastAsia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0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学分，限选课修满：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 学分，任选课修满：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第 四 学 期</w:t>
            </w: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11001000402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Mao Zedong Thought and Theoretical System of Socialism with Chinese Characteristics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11001000211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instrText xml:space="preserve"> = 3 \* ROMAN \* MERGEFORMAT </w:instrTex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I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instrText xml:space="preserve">= 4 \* ROMAN</w:instrTex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V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University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English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instrText xml:space="preserve"> = 3 \* ROMAN \* MERGEFORMAT </w:instrTex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instrText xml:space="preserve">= 4 \* ROMAN</w:instrTex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V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fldChar w:fldCharType="end"/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11001000129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大学体育4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University PE 4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11001000131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应用文写作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Applied Writing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11031101405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数据库原理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zh-CN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Principle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 of Database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11031101406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计算机组成原理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zh-CN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Principles of Computer Organization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11031101407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操作系统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Computer Operating System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11031103403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rPr>
                <w:rFonts w:ascii="Calibri" w:hAnsi="Calibri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highlight w:val="none"/>
              </w:rPr>
              <w:t>Java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highlight w:val="none"/>
              </w:rPr>
              <w:t>EE</w:t>
            </w:r>
            <w:r>
              <w:rPr>
                <w:rFonts w:hint="eastAsia" w:ascii="Calibri" w:hAnsi="Calibri"/>
                <w:color w:val="000000"/>
                <w:sz w:val="18"/>
                <w:szCs w:val="18"/>
                <w:highlight w:val="none"/>
              </w:rPr>
              <w:t>程序设计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Java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EE 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rogramming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专业限选课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32"/>
                <w:szCs w:val="32"/>
                <w:highlight w:val="none"/>
                <w:lang w:val="en-US" w:eastAsia="zh-CN" w:bidi="en-US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（2选1）</w:t>
            </w: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软件开发方向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11031103409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网络安全与管理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Network Security and Management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11031103416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移动网站设计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Mobile website design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专业限选课（2选1）</w:t>
            </w:r>
            <w:r>
              <w:rPr>
                <w:rFonts w:hint="eastAsia" w:ascii="Arial" w:hAnsi="Arial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移动应用方向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11031103417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Andriod外围应用设备开发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Andriod Development of peripheral application devices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0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学分 （必修课：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学分，限选课修满：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学分，任选课修满：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widowControl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widowControl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第</w:t>
            </w:r>
          </w:p>
          <w:p>
            <w:pPr>
              <w:widowControl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五</w:t>
            </w:r>
          </w:p>
          <w:p>
            <w:pPr>
              <w:widowControl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学</w:t>
            </w:r>
          </w:p>
          <w:p>
            <w:pPr>
              <w:widowControl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期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11031101408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计算机网络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Computer Network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11031102402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  <w:t>算法设计与分析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Algorithm Design and Analysis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11031102404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▲软件工程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Software Engineering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11031102405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  <w:t>网络操作系统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N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zh-CN" w:eastAsia="zh-CN"/>
              </w:rPr>
              <w:t>etwork Operating System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11031103402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sz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highlight w:val="none"/>
              </w:rPr>
              <w:t>大型数据库应用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highlight w:val="none"/>
              </w:rPr>
              <w:t>Large-Scale Database Application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（3选2）</w:t>
            </w: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软件开发方向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11031103408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Web技术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Web Development Technology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11031103412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微信小程序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WeChat Mini Program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11031103418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y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SQL数据库应用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The MYSQL database application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专业限选课（3选2）</w:t>
            </w:r>
            <w:r>
              <w:rPr>
                <w:rFonts w:hint="eastAsia" w:ascii="Arial" w:hAnsi="Arial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移动应用方向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11031103419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移动Web前端设计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Mobile Web front-end design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11031103420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微信公众应用开发技术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Wechat public application and development technology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0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学分，限选课修满：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学分，任选课修满：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第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六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学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期</w:t>
            </w: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11001000234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艺术鉴赏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Artistic appreciation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11031102403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软件体系结构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zh-CN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Software architecture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11031102406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软件项目管理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Software Project Management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11031102407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软件测试技术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Software Testing Technology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11031101409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团队激励与沟通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Team Motivation and Communication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11031103410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软件质量保障与测试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Software Quality Assurance and Testing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（2选1）</w:t>
            </w: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软件开发方向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11031103413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Python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程序设计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Python Programming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11031103404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PHP程序设计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PHP Programming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专业限选课（2选1）</w:t>
            </w:r>
            <w:r>
              <w:rPr>
                <w:rFonts w:hint="eastAsia" w:ascii="Arial" w:hAnsi="Arial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移动应用方向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11031103405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移动界面交互设计与优化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Interactive design and optimization of the mobile interface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0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bottom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 xml:space="preserve"> 学分，限选课修满：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 xml:space="preserve">学分，任选课修满：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第  七  学  期</w:t>
            </w: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11001000223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就业指导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Employment Guidance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知识产权法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Intellectual Property Law 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专业限选课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（3选2或3选1）软件开发方向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11031103414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大学生毕业论文写作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Thesis Writing for University Students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11031103406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大数据开发技术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Big Data Development Technology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知识产权法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Intellectual Property Law 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专业限选课（</w:t>
            </w: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  <w:t>3选2或3选1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）</w:t>
            </w:r>
            <w:r>
              <w:rPr>
                <w:rFonts w:hint="eastAsia" w:ascii="Arial" w:hAnsi="Arial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移动应用方向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11031103414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大学生毕业论文写作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Thesis Writing for University Students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default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11031103421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移动应用系统开发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Mobile Application System Development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  <w:t>16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Arial" w:hAnsi="Arial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考查</w:t>
            </w: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8" w:type="dxa"/>
            <w:gridSpan w:val="2"/>
            <w:vMerge w:val="continue"/>
            <w:noWrap w:val="0"/>
            <w:vAlign w:val="top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904" w:type="dxa"/>
            <w:gridSpan w:val="8"/>
            <w:noWrap w:val="0"/>
            <w:vAlign w:val="bottom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 xml:space="preserve">学分 （必修课：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 xml:space="preserve">学分，限选课修满：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学分，任选课修满：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4" w:type="dxa"/>
            <w:gridSpan w:val="4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不固定学期</w:t>
            </w:r>
          </w:p>
        </w:tc>
        <w:tc>
          <w:tcPr>
            <w:tcW w:w="4491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形式与政策（通识必修课）</w:t>
            </w:r>
          </w:p>
        </w:tc>
        <w:tc>
          <w:tcPr>
            <w:tcW w:w="2957" w:type="dxa"/>
            <w:gridSpan w:val="4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054" w:type="dxa"/>
            <w:gridSpan w:val="4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491" w:type="dxa"/>
            <w:gridSpan w:val="2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国家安全教育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（通识必修课）</w:t>
            </w:r>
          </w:p>
        </w:tc>
        <w:tc>
          <w:tcPr>
            <w:tcW w:w="2957" w:type="dxa"/>
            <w:gridSpan w:val="4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18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43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24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21" w:type="dxa"/>
            <w:vMerge w:val="restar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1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843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24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21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restart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拓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展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环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节</w:t>
            </w:r>
          </w:p>
        </w:tc>
        <w:tc>
          <w:tcPr>
            <w:tcW w:w="418" w:type="dxa"/>
            <w:gridSpan w:val="2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11001000107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军训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2周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8" w:type="dxa"/>
            <w:gridSpan w:val="2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11001000151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认知实习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1周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8" w:type="dxa"/>
            <w:gridSpan w:val="2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三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11031102401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面向对象程序设计课程设计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1周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8" w:type="dxa"/>
            <w:gridSpan w:val="2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11031101406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数据库原理课程设计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1周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8" w:type="dxa"/>
            <w:gridSpan w:val="2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11031102404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eastAsia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软件工程课程设计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1周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8" w:type="dxa"/>
            <w:gridSpan w:val="2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六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11001000453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3周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8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286" w:type="dxa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11001000654</w:t>
            </w:r>
          </w:p>
        </w:tc>
        <w:tc>
          <w:tcPr>
            <w:tcW w:w="3843" w:type="dxa"/>
            <w:vMerge w:val="restart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周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8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6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3843" w:type="dxa"/>
            <w:vMerge w:val="continue"/>
            <w:noWrap w:val="0"/>
            <w:vAlign w:val="center"/>
          </w:tcPr>
          <w:p>
            <w:pPr>
              <w:widowControl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4周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8" w:type="dxa"/>
            <w:gridSpan w:val="2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11001000855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毕业设计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12周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35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8" w:type="dxa"/>
            <w:gridSpan w:val="2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11001000656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624" w:type="dxa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0" w:type="dxa"/>
            <w:vMerge w:val="continue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52" w:type="dxa"/>
            <w:gridSpan w:val="9"/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学分小计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4" w:type="dxa"/>
            <w:gridSpan w:val="4"/>
            <w:vMerge w:val="restart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学分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384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605" w:type="dxa"/>
            <w:gridSpan w:val="5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4" w:type="dxa"/>
            <w:gridSpan w:val="4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4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605" w:type="dxa"/>
            <w:gridSpan w:val="5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4" w:type="dxa"/>
            <w:gridSpan w:val="4"/>
            <w:vMerge w:val="continue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4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605" w:type="dxa"/>
            <w:gridSpan w:val="5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97" w:type="dxa"/>
            <w:gridSpan w:val="5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605" w:type="dxa"/>
            <w:gridSpan w:val="5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175</w:t>
            </w:r>
          </w:p>
        </w:tc>
      </w:tr>
    </w:tbl>
    <w:p>
      <w:pPr>
        <w:ind w:firstLine="420"/>
        <w:jc w:val="center"/>
        <w:textAlignment w:val="baseline"/>
        <w:rPr>
          <w:color w:val="auto"/>
          <w:highlight w:val="none"/>
        </w:rPr>
      </w:pPr>
    </w:p>
    <w:p>
      <w:r>
        <w:br w:type="page"/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after="313" w:afterLines="100" w:line="240" w:lineRule="auto"/>
        <w:ind w:firstLine="0" w:firstLineChars="0"/>
        <w:jc w:val="center"/>
        <w:textAlignment w:val="auto"/>
        <w:outlineLvl w:val="2"/>
        <w:rPr>
          <w:rFonts w:hint="eastAsia" w:ascii="Calibri" w:hAnsi="Calibri" w:eastAsia="黑体" w:cs="Times New Roman"/>
          <w:sz w:val="44"/>
          <w:lang w:eastAsia="zh-CN"/>
        </w:rPr>
      </w:pPr>
      <w:r>
        <w:rPr>
          <w:rFonts w:hint="eastAsia" w:ascii="Calibri" w:hAnsi="Calibri" w:eastAsia="黑体" w:cs="Times New Roman"/>
          <w:sz w:val="44"/>
        </w:rPr>
        <w:t>数学与应用数学</w:t>
      </w:r>
      <w:r>
        <w:rPr>
          <w:rFonts w:ascii="Calibri" w:hAnsi="Calibri" w:eastAsia="黑体" w:cs="Times New Roman"/>
          <w:sz w:val="44"/>
        </w:rPr>
        <w:t>专业</w:t>
      </w:r>
      <w:r>
        <w:rPr>
          <w:rFonts w:hint="eastAsia" w:ascii="Calibri" w:hAnsi="Calibri" w:eastAsia="黑体" w:cs="Times New Roman"/>
          <w:sz w:val="44"/>
          <w:lang w:eastAsia="zh-CN"/>
        </w:rPr>
        <w:t>教学计划</w:t>
      </w:r>
    </w:p>
    <w:p>
      <w:pPr>
        <w:widowControl/>
        <w:tabs>
          <w:tab w:val="left" w:pos="5289"/>
        </w:tabs>
        <w:spacing w:before="240" w:after="120" w:line="240" w:lineRule="auto"/>
        <w:ind w:firstLine="0" w:firstLineChars="0"/>
        <w:jc w:val="left"/>
        <w:outlineLvl w:val="0"/>
        <w:rPr>
          <w:rFonts w:hint="eastAsia" w:ascii="Times New Roman" w:hAnsi="Times New Roman" w:eastAsia="黑体" w:cs="Times New Roman"/>
          <w:bCs/>
          <w:color w:val="000000"/>
          <w:kern w:val="44"/>
          <w:sz w:val="2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24"/>
          <w:szCs w:val="44"/>
          <w:highlight w:val="none"/>
          <w:lang w:eastAsia="zh-CN"/>
        </w:rPr>
        <w:t>一、</w:t>
      </w:r>
      <w:r>
        <w:rPr>
          <w:rFonts w:hint="eastAsia" w:ascii="Times New Roman" w:hAnsi="Times New Roman" w:eastAsia="黑体" w:cs="Times New Roman"/>
          <w:bCs/>
          <w:color w:val="000000"/>
          <w:kern w:val="44"/>
          <w:sz w:val="24"/>
          <w:szCs w:val="44"/>
          <w:highlight w:val="none"/>
        </w:rPr>
        <w:t>专业名称、代码、学科门类</w:t>
      </w:r>
    </w:p>
    <w:p>
      <w:pPr>
        <w:bidi w:val="0"/>
        <w:spacing w:line="400" w:lineRule="exact"/>
        <w:ind w:firstLine="420" w:firstLineChars="200"/>
        <w:rPr>
          <w:rFonts w:hint="eastAsia" w:ascii="Times New Roman" w:hAnsi="Times New Roman" w:eastAsia="宋体" w:cs="Times New Roman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专业名称：数学与应用数学/Mathematics and Applied Mathematics</w:t>
      </w:r>
    </w:p>
    <w:p>
      <w:pPr>
        <w:bidi w:val="0"/>
        <w:spacing w:line="400" w:lineRule="exact"/>
        <w:ind w:firstLine="420" w:firstLineChars="200"/>
        <w:rPr>
          <w:rFonts w:hint="eastAsia" w:ascii="Times New Roman" w:hAnsi="Times New Roman" w:eastAsia="宋体" w:cs="Times New Roman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专业代码：070101</w:t>
      </w:r>
    </w:p>
    <w:p>
      <w:pPr>
        <w:bidi w:val="0"/>
        <w:spacing w:line="400" w:lineRule="exact"/>
        <w:ind w:firstLine="420" w:firstLineChars="200"/>
        <w:rPr>
          <w:rFonts w:hint="eastAsia" w:ascii="Times New Roman" w:hAnsi="Times New Roman" w:eastAsia="宋体" w:cs="Times New Roman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学科门类：理学</w:t>
      </w:r>
    </w:p>
    <w:p>
      <w:pPr>
        <w:widowControl/>
        <w:tabs>
          <w:tab w:val="left" w:pos="5289"/>
        </w:tabs>
        <w:spacing w:before="240" w:after="120" w:line="240" w:lineRule="auto"/>
        <w:ind w:firstLine="0" w:firstLineChars="0"/>
        <w:jc w:val="left"/>
        <w:outlineLvl w:val="0"/>
        <w:rPr>
          <w:rFonts w:hint="eastAsia" w:ascii="Times New Roman" w:hAnsi="Times New Roman" w:eastAsia="黑体" w:cs="Times New Roman"/>
          <w:bCs/>
          <w:color w:val="000000"/>
          <w:kern w:val="44"/>
          <w:sz w:val="24"/>
          <w:szCs w:val="44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24"/>
          <w:szCs w:val="44"/>
          <w:highlight w:val="none"/>
          <w:lang w:eastAsia="zh-CN"/>
        </w:rPr>
        <w:t>二、学制</w:t>
      </w:r>
    </w:p>
    <w:p>
      <w:pPr>
        <w:spacing w:line="400" w:lineRule="exact"/>
        <w:ind w:firstLine="420" w:firstLineChars="200"/>
        <w:rPr>
          <w:rFonts w:hint="eastAsia" w:ascii="Times New Roman" w:hAnsi="Times New Roman" w:eastAsia="宋体" w:cs="Times New Roman"/>
          <w:color w:val="000000"/>
          <w:kern w:val="0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  <w:highlight w:val="none"/>
        </w:rPr>
        <w:t>本科基本学制四年，允许学生根据《江西工程学院学籍管理办法》的规定，自行选择和调整学习年限。</w:t>
      </w:r>
    </w:p>
    <w:p>
      <w:pPr>
        <w:widowControl/>
        <w:tabs>
          <w:tab w:val="left" w:pos="5289"/>
        </w:tabs>
        <w:spacing w:before="240" w:after="120" w:line="240" w:lineRule="auto"/>
        <w:ind w:firstLine="0" w:firstLineChars="0"/>
        <w:jc w:val="left"/>
        <w:outlineLvl w:val="0"/>
        <w:rPr>
          <w:rFonts w:hint="eastAsia" w:ascii="Times New Roman" w:hAnsi="Times New Roman" w:eastAsia="黑体" w:cs="Times New Roman"/>
          <w:bCs/>
          <w:color w:val="000000"/>
          <w:kern w:val="44"/>
          <w:sz w:val="24"/>
          <w:szCs w:val="44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bCs/>
          <w:color w:val="000000"/>
          <w:kern w:val="44"/>
          <w:sz w:val="24"/>
          <w:szCs w:val="44"/>
          <w:highlight w:val="none"/>
          <w:lang w:eastAsia="zh-CN"/>
        </w:rPr>
        <w:t>三、专业学程安排</w:t>
      </w:r>
    </w:p>
    <w:p>
      <w:pPr>
        <w:widowControl/>
        <w:spacing w:before="100" w:beforeAutospacing="1" w:line="400" w:lineRule="atLeast"/>
        <w:jc w:val="center"/>
        <w:rPr>
          <w:rFonts w:ascii="Calibri" w:hAnsi="Calibri" w:eastAsia="黑体" w:cs="Times New Roman"/>
          <w:sz w:val="24"/>
          <w:szCs w:val="24"/>
        </w:rPr>
      </w:pPr>
      <w:r>
        <w:rPr>
          <w:rFonts w:hint="eastAsia" w:ascii="Calibri" w:hAnsi="Calibri" w:eastAsia="黑体" w:cs="Times New Roman"/>
          <w:sz w:val="24"/>
          <w:szCs w:val="24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"/>
        <w:gridCol w:w="334"/>
        <w:gridCol w:w="1061"/>
        <w:gridCol w:w="177"/>
        <w:gridCol w:w="3690"/>
        <w:gridCol w:w="630"/>
        <w:gridCol w:w="39"/>
        <w:gridCol w:w="636"/>
        <w:gridCol w:w="30"/>
        <w:gridCol w:w="643"/>
        <w:gridCol w:w="682"/>
        <w:gridCol w:w="1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tblHeader/>
          <w:jc w:val="center"/>
        </w:trPr>
        <w:tc>
          <w:tcPr>
            <w:tcW w:w="66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bookmarkStart w:id="43" w:name="_GoBack"/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学期</w:t>
            </w:r>
          </w:p>
        </w:tc>
        <w:tc>
          <w:tcPr>
            <w:tcW w:w="123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课程编码</w:t>
            </w:r>
          </w:p>
        </w:tc>
        <w:tc>
          <w:tcPr>
            <w:tcW w:w="36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学分</w:t>
            </w:r>
          </w:p>
        </w:tc>
        <w:tc>
          <w:tcPr>
            <w:tcW w:w="134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6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考核方式</w:t>
            </w:r>
          </w:p>
        </w:tc>
        <w:tc>
          <w:tcPr>
            <w:tcW w:w="1254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tblHeader/>
          <w:jc w:val="center"/>
        </w:trPr>
        <w:tc>
          <w:tcPr>
            <w:tcW w:w="66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6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理论</w:t>
            </w:r>
          </w:p>
        </w:tc>
        <w:tc>
          <w:tcPr>
            <w:tcW w:w="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实验实践</w:t>
            </w:r>
          </w:p>
        </w:tc>
        <w:tc>
          <w:tcPr>
            <w:tcW w:w="6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期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Moral，Ethics&amp;Fundamentals of Law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大学英语I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College English 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信息技术基础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Fundamental Knowledge of Computer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Career Planning for college students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College Student’ Psychological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Health and development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大学体育I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University PE 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大学生劳动教育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Labour Education for university students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军事理论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11161301205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解析几何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Analytic Geometry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11161301601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数学分析I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Mathematical Analysis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66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84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小计：25分 （必修课：25学分）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restart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第 二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学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期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大学英语II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College EnglishⅡ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中国近代史纲要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Chinese Morden History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11001000213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面向对象程序设计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 xml:space="preserve">bject-oriented 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rogramming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大学体育II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University PE II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11161301602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数学分析II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Mathematical analysis II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96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11161301208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大学物理I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University Physics 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11161301109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大学物理实验I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University physics 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11161301403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高等代数I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Higher algebra 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6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84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 （必修课：2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gridSpan w:val="2"/>
            <w:vMerge w:val="restart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第   三   学   期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创新创业教育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Innovation and entrepreneurship education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210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大学英语III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College English III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大学体育III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University PE III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国学基础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Sinology Foundation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11161301406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概率统计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Probability Statistics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11161301404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高等代数II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Higher algebra II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11161301407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常微分方程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Ordinary Differential Equation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11161301210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大学物理II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University Physics II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11161301111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大学物理实验II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University physics II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84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小计：24学分 （必修课：24学分）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60" w:type="dxa"/>
            <w:gridSpan w:val="2"/>
            <w:vMerge w:val="restart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bookmarkStart w:id="42" w:name="OLE_LINK88"/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第   四   学   期</w:t>
            </w:r>
            <w:bookmarkEnd w:id="42"/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02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Mao Zedong thought and theoretical system of socialism with Chinese characteristics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211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大学英语IV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College English IV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大学体育IV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University PE IV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应用文写作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Applied writing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11161302401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复变函数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Complex variable function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11161302402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数学建模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Mathematical Modeling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11161302403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数理统计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Mathematical Statistics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84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小计： 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 （必修课：2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660" w:type="dxa"/>
            <w:gridSpan w:val="2"/>
            <w:vMerge w:val="restart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第  五  学  期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11161302404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离散数学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Discrete mathematics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11161302405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运筹学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Operations research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11161303301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偏微分方程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Partial differential equation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5选3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11161303302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matlab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Matlab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11161303303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Python程序语言设计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Python programming language design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11161303304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数学史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History of Mathematics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查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11161303305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数学研究与实践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Research and practice in mathematics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查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11161302208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专业英语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Professional English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84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学分，专业限选课修满：6学分）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restart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第  六  学  期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艺术鉴赏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Artistic appreciation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11161302406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数值分析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Numerical analysis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11161302407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控制论基础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Basic of cybernetics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11161302209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数学思想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Mathematical thought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11161303306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微分几何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Differential geometrys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7选2或7选3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11161303307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数学实验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Mathematics experiment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11161303308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微分流形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Differential manifold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11161303309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图论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Graph theory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11161303310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实变函数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Real variable function 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11161303311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泛函分析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Functional analysis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11161303312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高等几何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Advanced geometry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6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84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 （必修课：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学分，专业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限选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课修满：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60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第  七 学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期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11001000123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就业指导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Employment Guidance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11161303313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计算方法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Computing method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54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专业限选课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3选2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11161303314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计量经济学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Econometrics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32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660" w:type="dxa"/>
            <w:gridSpan w:val="2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11161303315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大学生毕业论文写作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Thesis Writing for University Students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70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16</w:t>
            </w:r>
          </w:p>
        </w:tc>
        <w:tc>
          <w:tcPr>
            <w:tcW w:w="6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54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6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84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 （必修课：1学分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  <w:t>限选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课修满：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898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566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形势与政策（通识必修课）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8" w:hRule="exact"/>
          <w:jc w:val="center"/>
        </w:trPr>
        <w:tc>
          <w:tcPr>
            <w:tcW w:w="1898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66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326" w:type="dxa"/>
            <w:vMerge w:val="restart"/>
            <w:tcBorders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拓     展     环     节</w:t>
            </w:r>
          </w:p>
        </w:tc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一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军训</w:t>
            </w:r>
          </w:p>
        </w:tc>
        <w:tc>
          <w:tcPr>
            <w:tcW w:w="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326" w:type="dxa"/>
            <w:vMerge w:val="continue"/>
            <w:tcBorders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二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326" w:type="dxa"/>
            <w:vMerge w:val="continue"/>
            <w:tcBorders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四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11161302101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数学建模课程设计</w:t>
            </w:r>
          </w:p>
        </w:tc>
        <w:tc>
          <w:tcPr>
            <w:tcW w:w="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326" w:type="dxa"/>
            <w:vMerge w:val="continue"/>
            <w:tcBorders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六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11161302102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运筹学课程设计</w:t>
            </w:r>
          </w:p>
        </w:tc>
        <w:tc>
          <w:tcPr>
            <w:tcW w:w="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326" w:type="dxa"/>
            <w:vMerge w:val="continue"/>
            <w:tcBorders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11161302103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数值分析课程设计</w:t>
            </w:r>
          </w:p>
        </w:tc>
        <w:tc>
          <w:tcPr>
            <w:tcW w:w="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326" w:type="dxa"/>
            <w:vMerge w:val="continue"/>
            <w:tcBorders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11001000258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3周</w:t>
            </w:r>
          </w:p>
        </w:tc>
        <w:tc>
          <w:tcPr>
            <w:tcW w:w="6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326" w:type="dxa"/>
            <w:vMerge w:val="continue"/>
            <w:tcBorders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七</w:t>
            </w:r>
          </w:p>
        </w:tc>
        <w:tc>
          <w:tcPr>
            <w:tcW w:w="1238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69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6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326" w:type="dxa"/>
            <w:vMerge w:val="continue"/>
            <w:tcBorders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八</w:t>
            </w:r>
          </w:p>
        </w:tc>
        <w:tc>
          <w:tcPr>
            <w:tcW w:w="1238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69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326" w:type="dxa"/>
            <w:vMerge w:val="continue"/>
            <w:tcBorders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毕业设计</w:t>
            </w:r>
          </w:p>
        </w:tc>
        <w:tc>
          <w:tcPr>
            <w:tcW w:w="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6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326" w:type="dxa"/>
            <w:vMerge w:val="continue"/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3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不固定学期</w:t>
            </w:r>
          </w:p>
        </w:tc>
        <w:tc>
          <w:tcPr>
            <w:tcW w:w="12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8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3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17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学分小计：3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72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学分合计</w:t>
            </w:r>
          </w:p>
        </w:tc>
        <w:tc>
          <w:tcPr>
            <w:tcW w:w="38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必修课</w:t>
            </w:r>
          </w:p>
        </w:tc>
        <w:tc>
          <w:tcPr>
            <w:tcW w:w="39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72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8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选修课</w:t>
            </w:r>
          </w:p>
        </w:tc>
        <w:tc>
          <w:tcPr>
            <w:tcW w:w="39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72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38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拓展环节</w:t>
            </w:r>
          </w:p>
        </w:tc>
        <w:tc>
          <w:tcPr>
            <w:tcW w:w="39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558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修读总学分</w:t>
            </w:r>
          </w:p>
        </w:tc>
        <w:tc>
          <w:tcPr>
            <w:tcW w:w="391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175</w:t>
            </w:r>
          </w:p>
        </w:tc>
      </w:tr>
      <w:bookmarkEnd w:id="43"/>
    </w:tbl>
    <w:p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PingFangSC-Medium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2A77438F"/>
    <w:rsid w:val="61A76124"/>
    <w:rsid w:val="64803865"/>
    <w:rsid w:val="6FB67B38"/>
    <w:rsid w:val="7B5F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customStyle="1" w:styleId="9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0">
    <w:name w:val="无间隔1"/>
    <w:basedOn w:val="1"/>
    <w:qFormat/>
    <w:uiPriority w:val="0"/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9322</Words>
  <Characters>20410</Characters>
  <Lines>0</Lines>
  <Paragraphs>0</Paragraphs>
  <TotalTime>0</TotalTime>
  <ScaleCrop>false</ScaleCrop>
  <LinksUpToDate>false</LinksUpToDate>
  <CharactersWithSpaces>21487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2023-05-29T03:09:50Z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30EF33C3D66A482195D2B07C9CDC8D68_11</vt:lpwstr>
  </property>
</Properties>
</file>